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BC" w:rsidRDefault="00A727BC" w:rsidP="00A727BC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A727BC" w:rsidRDefault="00A727BC" w:rsidP="00A727BC">
      <w:pPr>
        <w:pStyle w:val="1"/>
        <w:spacing w:line="240" w:lineRule="auto"/>
        <w:jc w:val="left"/>
        <w:rPr>
          <w:b w:val="0"/>
          <w:color w:val="000000"/>
          <w:spacing w:val="28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A727BC" w:rsidRDefault="00A727BC" w:rsidP="00A727BC">
      <w:pPr>
        <w:jc w:val="center"/>
        <w:rPr>
          <w:sz w:val="28"/>
          <w:szCs w:val="28"/>
        </w:rPr>
      </w:pPr>
      <w:r>
        <w:rPr>
          <w:sz w:val="28"/>
          <w:szCs w:val="28"/>
        </w:rPr>
        <w:t>АЛАРСКИЙ РАЙОН</w:t>
      </w:r>
    </w:p>
    <w:p w:rsidR="00A727BC" w:rsidRDefault="00A727BC" w:rsidP="00A727B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«ЗАБИТУЙ»</w:t>
      </w:r>
    </w:p>
    <w:p w:rsidR="00A727BC" w:rsidRDefault="00A727BC" w:rsidP="00A727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727BC" w:rsidRDefault="00A727BC" w:rsidP="00A727BC">
      <w:pPr>
        <w:jc w:val="center"/>
        <w:rPr>
          <w:sz w:val="28"/>
          <w:szCs w:val="28"/>
        </w:rPr>
      </w:pPr>
    </w:p>
    <w:p w:rsidR="00A727BC" w:rsidRDefault="00A727BC" w:rsidP="00A727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727BC" w:rsidRDefault="00A727BC" w:rsidP="00A727BC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60288" from="-9pt,8.25pt" to="486pt,8.25pt" strokeweight="4.5pt">
            <v:stroke linestyle="thinThick"/>
          </v:line>
        </w:pict>
      </w:r>
    </w:p>
    <w:p w:rsidR="00A727BC" w:rsidRDefault="00A727BC" w:rsidP="00A727BC">
      <w:pPr>
        <w:rPr>
          <w:u w:val="single"/>
        </w:rPr>
      </w:pPr>
    </w:p>
    <w:p w:rsidR="00A727BC" w:rsidRDefault="00A727BC" w:rsidP="00A727BC">
      <w:pPr>
        <w:rPr>
          <w:u w:val="single"/>
        </w:rPr>
      </w:pPr>
    </w:p>
    <w:p w:rsidR="00A727BC" w:rsidRPr="002E2217" w:rsidRDefault="00A727BC" w:rsidP="00A727BC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27 июля </w:t>
      </w:r>
      <w:r w:rsidRPr="002E2217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Pr="002E2217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№ 14</w:t>
      </w:r>
      <w:r w:rsidRPr="002E2217">
        <w:rPr>
          <w:sz w:val="28"/>
          <w:szCs w:val="28"/>
        </w:rPr>
        <w:t>-р                                                           п</w:t>
      </w:r>
      <w:proofErr w:type="gramStart"/>
      <w:r w:rsidRPr="002E2217">
        <w:rPr>
          <w:sz w:val="28"/>
          <w:szCs w:val="28"/>
        </w:rPr>
        <w:t>.З</w:t>
      </w:r>
      <w:proofErr w:type="gramEnd"/>
      <w:r w:rsidRPr="002E2217">
        <w:rPr>
          <w:sz w:val="28"/>
          <w:szCs w:val="28"/>
        </w:rPr>
        <w:t>абитуй</w:t>
      </w:r>
    </w:p>
    <w:p w:rsidR="00A727BC" w:rsidRPr="002E2217" w:rsidRDefault="00A727BC" w:rsidP="00A727BC">
      <w:pPr>
        <w:jc w:val="center"/>
        <w:rPr>
          <w:sz w:val="28"/>
          <w:szCs w:val="28"/>
        </w:rPr>
      </w:pPr>
    </w:p>
    <w:p w:rsidR="00A727BC" w:rsidRDefault="00A727BC" w:rsidP="00A727BC">
      <w:pPr>
        <w:rPr>
          <w:sz w:val="28"/>
          <w:szCs w:val="28"/>
        </w:rPr>
      </w:pPr>
      <w:r>
        <w:rPr>
          <w:sz w:val="28"/>
          <w:szCs w:val="28"/>
        </w:rPr>
        <w:t xml:space="preserve">«О выделении помещений для встреч </w:t>
      </w:r>
    </w:p>
    <w:p w:rsidR="00A727BC" w:rsidRDefault="00A727BC" w:rsidP="00A727BC">
      <w:pPr>
        <w:rPr>
          <w:sz w:val="28"/>
          <w:szCs w:val="28"/>
        </w:rPr>
      </w:pPr>
      <w:r>
        <w:rPr>
          <w:sz w:val="28"/>
          <w:szCs w:val="28"/>
        </w:rPr>
        <w:t xml:space="preserve">с избирателями представителям </w:t>
      </w:r>
    </w:p>
    <w:p w:rsidR="00A727BC" w:rsidRDefault="00A727BC" w:rsidP="00A727BC">
      <w:pPr>
        <w:rPr>
          <w:sz w:val="28"/>
          <w:szCs w:val="28"/>
        </w:rPr>
      </w:pPr>
      <w:r>
        <w:rPr>
          <w:sz w:val="28"/>
          <w:szCs w:val="28"/>
        </w:rPr>
        <w:t>политических партий,</w:t>
      </w:r>
    </w:p>
    <w:p w:rsidR="00A727BC" w:rsidRDefault="00A727BC" w:rsidP="00A727BC">
      <w:pPr>
        <w:rPr>
          <w:sz w:val="28"/>
          <w:szCs w:val="28"/>
        </w:rPr>
      </w:pPr>
      <w:r>
        <w:rPr>
          <w:sz w:val="28"/>
          <w:szCs w:val="28"/>
        </w:rPr>
        <w:t>зарегистрированным кандидатам»</w:t>
      </w:r>
    </w:p>
    <w:p w:rsidR="00A727BC" w:rsidRDefault="00A727BC" w:rsidP="00A727BC">
      <w:pPr>
        <w:rPr>
          <w:sz w:val="28"/>
          <w:szCs w:val="28"/>
        </w:rPr>
      </w:pPr>
    </w:p>
    <w:p w:rsidR="00A727BC" w:rsidRDefault="00A727BC" w:rsidP="00A72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Определить  на территории избирательных участков №16, №17, №18 специальные места для встреч с избирателями представителям </w:t>
      </w:r>
    </w:p>
    <w:p w:rsidR="00A727BC" w:rsidRDefault="00A727BC" w:rsidP="00A727BC">
      <w:pPr>
        <w:rPr>
          <w:sz w:val="28"/>
          <w:szCs w:val="28"/>
        </w:rPr>
      </w:pPr>
      <w:r>
        <w:rPr>
          <w:sz w:val="28"/>
          <w:szCs w:val="28"/>
        </w:rPr>
        <w:t xml:space="preserve">политических партий, зарегистрированным кандидатам. Забитуйский </w:t>
      </w:r>
      <w:proofErr w:type="spellStart"/>
      <w:r>
        <w:rPr>
          <w:sz w:val="28"/>
          <w:szCs w:val="28"/>
        </w:rPr>
        <w:t>ДК-п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абитуй</w:t>
      </w:r>
      <w:proofErr w:type="spellEnd"/>
      <w:r>
        <w:rPr>
          <w:sz w:val="28"/>
          <w:szCs w:val="28"/>
        </w:rPr>
        <w:t xml:space="preserve">; сельский дом культуры  д.Иванова; сельский дом культуры  </w:t>
      </w:r>
      <w:proofErr w:type="spellStart"/>
      <w:r>
        <w:rPr>
          <w:sz w:val="28"/>
          <w:szCs w:val="28"/>
        </w:rPr>
        <w:t>д.Нарены</w:t>
      </w:r>
      <w:proofErr w:type="spellEnd"/>
      <w:r>
        <w:rPr>
          <w:sz w:val="28"/>
          <w:szCs w:val="28"/>
        </w:rPr>
        <w:t>.</w:t>
      </w:r>
    </w:p>
    <w:p w:rsidR="00A727BC" w:rsidRDefault="00A727BC" w:rsidP="00A727BC">
      <w:pPr>
        <w:rPr>
          <w:sz w:val="28"/>
          <w:szCs w:val="28"/>
        </w:rPr>
      </w:pPr>
    </w:p>
    <w:p w:rsidR="00A727BC" w:rsidRDefault="00A727BC" w:rsidP="00A727BC">
      <w:pPr>
        <w:rPr>
          <w:sz w:val="28"/>
          <w:szCs w:val="28"/>
        </w:rPr>
      </w:pPr>
    </w:p>
    <w:p w:rsidR="00A727BC" w:rsidRDefault="00A727BC" w:rsidP="00A727BC">
      <w:pPr>
        <w:rPr>
          <w:sz w:val="28"/>
          <w:szCs w:val="28"/>
        </w:rPr>
      </w:pPr>
    </w:p>
    <w:p w:rsidR="00A727BC" w:rsidRDefault="00A727BC" w:rsidP="00A727BC">
      <w:pPr>
        <w:rPr>
          <w:sz w:val="28"/>
          <w:szCs w:val="28"/>
        </w:rPr>
      </w:pPr>
    </w:p>
    <w:p w:rsidR="00A727BC" w:rsidRDefault="00A727BC" w:rsidP="00A727BC">
      <w:pPr>
        <w:rPr>
          <w:sz w:val="28"/>
          <w:szCs w:val="28"/>
        </w:rPr>
      </w:pPr>
    </w:p>
    <w:p w:rsidR="00A727BC" w:rsidRDefault="00A727BC" w:rsidP="00A727B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27BC" w:rsidRDefault="00A727BC" w:rsidP="00A727BC">
      <w:r>
        <w:rPr>
          <w:sz w:val="28"/>
          <w:szCs w:val="28"/>
        </w:rPr>
        <w:t>МО «Забитуй»                                                                С.П.Павленко</w:t>
      </w:r>
      <w:r>
        <w:t xml:space="preserve"> </w:t>
      </w:r>
    </w:p>
    <w:p w:rsidR="00A727BC" w:rsidRDefault="00A727BC" w:rsidP="00A727BC"/>
    <w:p w:rsidR="00A727BC" w:rsidRDefault="00A727BC" w:rsidP="00A727BC"/>
    <w:p w:rsidR="00A14D5C" w:rsidRDefault="00A14D5C"/>
    <w:sectPr w:rsidR="00A14D5C" w:rsidSect="00A1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7BC"/>
    <w:rsid w:val="00A14D5C"/>
    <w:rsid w:val="00A7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7BC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727BC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7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27B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2021-03-11T02:49:00Z</dcterms:created>
  <dcterms:modified xsi:type="dcterms:W3CDTF">2021-03-11T02:50:00Z</dcterms:modified>
</cp:coreProperties>
</file>