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8B" w:rsidRPr="00987D2D" w:rsidRDefault="002A338B" w:rsidP="00987D2D">
      <w:pPr>
        <w:pStyle w:val="Titl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28.12.2019г.№84-П</w:t>
      </w:r>
    </w:p>
    <w:p w:rsidR="002A338B" w:rsidRDefault="002A338B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338B" w:rsidRDefault="002A338B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A338B" w:rsidRDefault="002A338B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A338B" w:rsidRDefault="002A338B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2A338B" w:rsidRDefault="002A338B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A338B" w:rsidRDefault="002A338B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A338B" w:rsidRPr="00AE19EE" w:rsidRDefault="002A338B" w:rsidP="00DF353E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ПРОЕКТА УСТРОЙСТВА ОБЩЕСТВЕННЫХ КЛАДБИЩ, РАСПОЛОЖЕННЫХ НА ТЕРРИТОРИИ МУНИЦИПАЛЬНОГО ОБРАЗОВАНИЯ «ЗАБИТУЙ»</w:t>
      </w:r>
    </w:p>
    <w:p w:rsidR="002A338B" w:rsidRDefault="002A338B" w:rsidP="00100B2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338B" w:rsidRDefault="002A338B" w:rsidP="00100B2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338B" w:rsidRDefault="002A338B" w:rsidP="00DF3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19EE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Федеральными законами от 12.01.1996 №8-ФЗ «О погребении и похоронном деле», 06.10.2003 №131-ФЗ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 администрация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 «Забитуй»</w:t>
      </w:r>
    </w:p>
    <w:p w:rsidR="002A338B" w:rsidRDefault="002A338B" w:rsidP="00100B2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338B" w:rsidRPr="00AE19EE" w:rsidRDefault="002A338B" w:rsidP="00DF353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E19EE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2A338B" w:rsidRDefault="002A338B" w:rsidP="00100B2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338B" w:rsidRDefault="002A338B" w:rsidP="00DF3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19EE">
        <w:rPr>
          <w:rFonts w:ascii="Arial" w:hAnsi="Arial" w:cs="Arial"/>
          <w:sz w:val="24"/>
          <w:szCs w:val="24"/>
          <w:lang w:eastAsia="ru-RU"/>
        </w:rPr>
        <w:t>1. Утвердить Проект устройства общественных кладб</w:t>
      </w:r>
      <w:r>
        <w:rPr>
          <w:rFonts w:ascii="Arial" w:hAnsi="Arial" w:cs="Arial"/>
          <w:sz w:val="24"/>
          <w:szCs w:val="24"/>
          <w:lang w:eastAsia="ru-RU"/>
        </w:rPr>
        <w:t xml:space="preserve">ищ, расположенных на территории </w:t>
      </w:r>
      <w:r w:rsidRPr="00AE19E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«Забитуй»</w:t>
      </w:r>
      <w:r w:rsidRPr="00AE19EE">
        <w:rPr>
          <w:rFonts w:ascii="Arial" w:hAnsi="Arial" w:cs="Arial"/>
          <w:sz w:val="24"/>
          <w:szCs w:val="24"/>
          <w:lang w:eastAsia="ru-RU"/>
        </w:rPr>
        <w:t xml:space="preserve"> (Приложение).</w:t>
      </w:r>
    </w:p>
    <w:p w:rsidR="002A338B" w:rsidRDefault="002A338B" w:rsidP="00DF3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19EE">
        <w:rPr>
          <w:rFonts w:ascii="Arial" w:hAnsi="Arial" w:cs="Arial"/>
          <w:sz w:val="24"/>
          <w:szCs w:val="24"/>
          <w:lang w:eastAsia="ru-RU"/>
        </w:rPr>
        <w:t xml:space="preserve">2. Настоящее постановление вступает в силу со дня обнародования </w:t>
      </w:r>
      <w:r>
        <w:rPr>
          <w:rFonts w:ascii="Arial" w:hAnsi="Arial" w:cs="Arial"/>
          <w:sz w:val="24"/>
          <w:szCs w:val="24"/>
          <w:lang w:eastAsia="ru-RU"/>
        </w:rPr>
        <w:t>в печатном средстве массовой информации «Забитуйский вестник».</w:t>
      </w:r>
    </w:p>
    <w:p w:rsidR="002A338B" w:rsidRDefault="002A338B" w:rsidP="00100B2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338B" w:rsidRDefault="002A338B" w:rsidP="00100B2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338B" w:rsidRDefault="002A338B" w:rsidP="00DF353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E19EE">
        <w:rPr>
          <w:rFonts w:ascii="Arial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 «Забитуй»</w:t>
      </w:r>
    </w:p>
    <w:p w:rsidR="002A338B" w:rsidRDefault="002A338B" w:rsidP="00DF353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С.П.Павленко</w:t>
      </w:r>
    </w:p>
    <w:p w:rsidR="002A338B" w:rsidRDefault="002A338B" w:rsidP="006E1D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A338B" w:rsidRPr="00AE19EE" w:rsidRDefault="002A338B" w:rsidP="00987D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338B" w:rsidRDefault="002A338B" w:rsidP="006E1DA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УТВЕРЖДЕН</w:t>
      </w:r>
    </w:p>
    <w:p w:rsidR="002A338B" w:rsidRDefault="002A338B" w:rsidP="006E1DA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постановлением администрации</w:t>
      </w:r>
    </w:p>
    <w:p w:rsidR="002A338B" w:rsidRDefault="002A338B" w:rsidP="006E1DA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м</w:t>
      </w:r>
      <w:r w:rsidRPr="00AE19EE">
        <w:rPr>
          <w:rFonts w:ascii="Courier New" w:hAnsi="Courier New" w:cs="Courier New"/>
          <w:lang w:eastAsia="ru-RU"/>
        </w:rPr>
        <w:t>униципального образования</w:t>
      </w:r>
      <w:r>
        <w:rPr>
          <w:rFonts w:ascii="Courier New" w:hAnsi="Courier New" w:cs="Courier New"/>
          <w:lang w:eastAsia="ru-RU"/>
        </w:rPr>
        <w:t xml:space="preserve"> «Забитуй»</w:t>
      </w:r>
    </w:p>
    <w:p w:rsidR="002A338B" w:rsidRDefault="002A338B" w:rsidP="006E1DA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28.12.2020г.</w:t>
      </w:r>
      <w:r w:rsidRPr="00AE19EE">
        <w:rPr>
          <w:rFonts w:ascii="Courier New" w:hAnsi="Courier New" w:cs="Courier New"/>
          <w:lang w:eastAsia="ru-RU"/>
        </w:rPr>
        <w:t>№</w:t>
      </w:r>
      <w:r>
        <w:rPr>
          <w:rFonts w:ascii="Courier New" w:hAnsi="Courier New" w:cs="Courier New"/>
          <w:lang w:eastAsia="ru-RU"/>
        </w:rPr>
        <w:t>84-П</w:t>
      </w:r>
    </w:p>
    <w:p w:rsidR="002A338B" w:rsidRDefault="002A338B" w:rsidP="006E1DA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AE19EE">
        <w:rPr>
          <w:rFonts w:ascii="Courier New" w:hAnsi="Courier New" w:cs="Courier New"/>
          <w:lang w:eastAsia="ru-RU"/>
        </w:rPr>
        <w:t>(Приложение)</w:t>
      </w:r>
    </w:p>
    <w:p w:rsidR="002A338B" w:rsidRDefault="002A338B" w:rsidP="006E1DA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2A338B" w:rsidRPr="00AE19EE" w:rsidRDefault="002A338B" w:rsidP="006E1DA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2A338B" w:rsidRPr="003578B2" w:rsidRDefault="002A338B" w:rsidP="00DF67FD">
      <w:pPr>
        <w:pStyle w:val="NoSpacing"/>
        <w:jc w:val="center"/>
        <w:rPr>
          <w:rFonts w:ascii="Arial" w:hAnsi="Arial" w:cs="Arial"/>
          <w:sz w:val="30"/>
          <w:szCs w:val="30"/>
        </w:rPr>
      </w:pPr>
      <w:r w:rsidRPr="003578B2">
        <w:rPr>
          <w:rFonts w:ascii="Arial" w:hAnsi="Arial" w:cs="Arial"/>
          <w:b/>
          <w:bCs/>
          <w:sz w:val="30"/>
          <w:szCs w:val="30"/>
        </w:rPr>
        <w:t>П</w:t>
      </w:r>
      <w:r>
        <w:rPr>
          <w:rFonts w:ascii="Arial" w:hAnsi="Arial" w:cs="Arial"/>
          <w:b/>
          <w:bCs/>
          <w:sz w:val="30"/>
          <w:szCs w:val="30"/>
        </w:rPr>
        <w:t>РОЕКТ УСТРОЙСТВА ОБЩЕСТВЕННЫХ КЛАДБИЩ, РАСПОЛОЖЕННЫХ НА ТЕРРИТОРИИ МУНИЦИПАЛЬНОГО ОБРАЗОВАНИЯ «ЗАБИТУЙ»</w:t>
      </w:r>
    </w:p>
    <w:p w:rsidR="002A338B" w:rsidRDefault="002A338B" w:rsidP="00DF67FD">
      <w:pPr>
        <w:pStyle w:val="NoSpacing"/>
        <w:rPr>
          <w:rFonts w:ascii="Arial" w:hAnsi="Arial" w:cs="Arial"/>
          <w:sz w:val="24"/>
          <w:szCs w:val="24"/>
        </w:rPr>
      </w:pPr>
    </w:p>
    <w:p w:rsidR="002A338B" w:rsidRPr="00DF353E" w:rsidRDefault="002A338B" w:rsidP="0074799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F353E">
        <w:rPr>
          <w:rFonts w:ascii="Arial" w:hAnsi="Arial" w:cs="Arial"/>
          <w:bCs/>
          <w:sz w:val="24"/>
          <w:szCs w:val="24"/>
        </w:rPr>
        <w:t>Паспорт Проекта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28"/>
        <w:gridCol w:w="7365"/>
      </w:tblGrid>
      <w:tr w:rsidR="002A338B" w:rsidRPr="00923641" w:rsidTr="00F6717C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  <w:b/>
                <w:bCs/>
              </w:rPr>
              <w:t>Наименование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DB3C29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Pr="003578B2">
              <w:rPr>
                <w:rFonts w:ascii="Courier New" w:hAnsi="Courier New" w:cs="Courier New"/>
                <w:bCs/>
              </w:rPr>
              <w:t>Проект устройства общественных кладб</w:t>
            </w:r>
            <w:r>
              <w:rPr>
                <w:rFonts w:ascii="Courier New" w:hAnsi="Courier New" w:cs="Courier New"/>
                <w:bCs/>
              </w:rPr>
              <w:t>ищ, расположенных на территории</w:t>
            </w:r>
            <w:r w:rsidRPr="003578B2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3578B2">
              <w:rPr>
                <w:rFonts w:ascii="Courier New" w:hAnsi="Courier New" w:cs="Courier New"/>
                <w:bCs/>
              </w:rPr>
              <w:t xml:space="preserve"> </w:t>
            </w:r>
            <w:r>
              <w:rPr>
                <w:rFonts w:ascii="Courier New" w:hAnsi="Courier New" w:cs="Courier New"/>
                <w:bCs/>
              </w:rPr>
              <w:t>«</w:t>
            </w:r>
            <w:r>
              <w:rPr>
                <w:rFonts w:ascii="Courier New" w:hAnsi="Courier New" w:cs="Courier New"/>
              </w:rPr>
              <w:t>Забитуй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2A338B" w:rsidRPr="009236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  <w:b/>
                <w:bCs/>
              </w:rPr>
              <w:t>Основание разработки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DF353E">
            <w:pPr>
              <w:pStyle w:val="NoSpacing"/>
              <w:ind w:left="3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Федеральный Закон №</w:t>
            </w:r>
            <w:r w:rsidRPr="003578B2">
              <w:rPr>
                <w:rFonts w:ascii="Courier New" w:hAnsi="Courier New" w:cs="Courier New"/>
              </w:rPr>
              <w:t>8-ФЗ от 12.01.1996 «О погребении и похоронном деле»;</w:t>
            </w:r>
          </w:p>
          <w:p w:rsidR="002A338B" w:rsidRPr="003578B2" w:rsidRDefault="002A338B" w:rsidP="00DF353E">
            <w:pPr>
              <w:pStyle w:val="NoSpacing"/>
              <w:ind w:left="3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578B2">
              <w:rPr>
                <w:rFonts w:ascii="Courier New" w:hAnsi="Courier New" w:cs="Courier New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2A338B" w:rsidRPr="003578B2" w:rsidRDefault="002A338B" w:rsidP="00DF353E">
            <w:pPr>
              <w:pStyle w:val="NoSpacing"/>
              <w:ind w:left="3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3"/>
              </w:rPr>
              <w:t xml:space="preserve">- </w:t>
            </w:r>
            <w:r w:rsidRPr="003578B2">
              <w:rPr>
                <w:rFonts w:ascii="Courier New" w:hAnsi="Courier New" w:cs="Courier New"/>
                <w:bCs/>
                <w:color w:val="000000"/>
                <w:spacing w:val="3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2A338B" w:rsidRPr="003578B2" w:rsidRDefault="002A338B" w:rsidP="00DF353E">
            <w:pPr>
              <w:pStyle w:val="NoSpacing"/>
              <w:ind w:left="3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578B2">
              <w:rPr>
                <w:rFonts w:ascii="Courier New" w:hAnsi="Courier New" w:cs="Courier New"/>
              </w:rPr>
              <w:t>Устав муниципального образования</w:t>
            </w:r>
            <w:r>
              <w:rPr>
                <w:rFonts w:ascii="Courier New" w:hAnsi="Courier New" w:cs="Courier New"/>
              </w:rPr>
              <w:t xml:space="preserve"> «Забитуй»</w:t>
            </w:r>
          </w:p>
        </w:tc>
      </w:tr>
      <w:tr w:rsidR="002A338B" w:rsidRPr="009236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  <w:b/>
                <w:bCs/>
              </w:rPr>
              <w:t>Заказчик Проекта:</w:t>
            </w:r>
            <w:r w:rsidRPr="003578B2">
              <w:rPr>
                <w:rFonts w:ascii="Courier New" w:hAnsi="Courier New" w:cs="Courier New"/>
                <w:b/>
                <w:bCs/>
              </w:rPr>
              <w:br/>
            </w:r>
            <w:r w:rsidRPr="003578B2">
              <w:rPr>
                <w:rFonts w:ascii="Courier New" w:hAnsi="Courier New" w:cs="Courier New"/>
                <w:b/>
                <w:bCs/>
              </w:rPr>
              <w:br/>
              <w:t>Разработчик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F6717C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Администрация</w:t>
            </w:r>
            <w:r w:rsidRPr="003578B2">
              <w:rPr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</w:rPr>
              <w:t xml:space="preserve"> «Забитуй»</w:t>
            </w:r>
          </w:p>
          <w:p w:rsidR="002A338B" w:rsidRPr="003578B2" w:rsidRDefault="002A338B" w:rsidP="00F6717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  <w:p w:rsidR="002A338B" w:rsidRPr="003578B2" w:rsidRDefault="002A338B" w:rsidP="00F6717C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Администрация</w:t>
            </w:r>
            <w:r w:rsidRPr="003578B2">
              <w:rPr>
                <w:rFonts w:ascii="Courier New" w:hAnsi="Courier New" w:cs="Courier New"/>
              </w:rPr>
              <w:t xml:space="preserve"> муниципального образования </w:t>
            </w:r>
            <w:r>
              <w:rPr>
                <w:rFonts w:ascii="Courier New" w:hAnsi="Courier New" w:cs="Courier New"/>
              </w:rPr>
              <w:t>«Забитуй»</w:t>
            </w:r>
          </w:p>
          <w:p w:rsidR="002A338B" w:rsidRPr="003578B2" w:rsidRDefault="002A338B" w:rsidP="00F6717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2A338B" w:rsidRPr="009236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  <w:b/>
                <w:bCs/>
              </w:rPr>
              <w:t>Основная цель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F6717C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578B2">
              <w:rPr>
                <w:rFonts w:ascii="Courier New" w:hAnsi="Courier New" w:cs="Courier New"/>
              </w:rPr>
              <w:t>Реализация полномочий администрации муниципального образования в части организации ритуальных услуг и содержания общественных кладбищ</w:t>
            </w:r>
          </w:p>
        </w:tc>
      </w:tr>
      <w:tr w:rsidR="002A338B" w:rsidRPr="009236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  <w:b/>
                <w:bCs/>
              </w:rPr>
              <w:t>Задачи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F6717C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578B2">
              <w:rPr>
                <w:rFonts w:ascii="Courier New" w:hAnsi="Courier New" w:cs="Courier New"/>
              </w:rPr>
              <w:t>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2A338B" w:rsidRPr="003578B2" w:rsidRDefault="002A338B" w:rsidP="00F6717C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578B2">
              <w:rPr>
                <w:rFonts w:ascii="Courier New" w:hAnsi="Courier New" w:cs="Courier New"/>
              </w:rPr>
              <w:t>2. Выявить:</w:t>
            </w:r>
          </w:p>
          <w:p w:rsidR="002A338B" w:rsidRPr="00923641" w:rsidRDefault="002A338B" w:rsidP="00F6717C">
            <w:pPr>
              <w:pStyle w:val="NoSpacing"/>
              <w:jc w:val="both"/>
              <w:rPr>
                <w:rFonts w:ascii="Courier New" w:hAnsi="Courier New" w:cs="Courier New"/>
                <w:b/>
                <w:bCs/>
                <w:spacing w:val="3"/>
              </w:rPr>
            </w:pPr>
            <w:r w:rsidRPr="003578B2">
              <w:rPr>
                <w:rFonts w:ascii="Courier New" w:hAnsi="Courier New" w:cs="Courier New"/>
              </w:rPr>
              <w:t>- соответствие имеющихся и функционирующих кладбищ   санитарно-эпидемиологическим правилам и нормативам – по размещению кладбища;</w:t>
            </w:r>
          </w:p>
          <w:p w:rsidR="002A338B" w:rsidRPr="003578B2" w:rsidRDefault="002A338B" w:rsidP="00F6717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  <w:bCs/>
                <w:spacing w:val="3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2A338B" w:rsidRPr="003578B2" w:rsidRDefault="002A338B" w:rsidP="00F6717C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3578B2">
              <w:rPr>
                <w:rFonts w:ascii="Courier New" w:hAnsi="Courier New" w:cs="Courier New"/>
              </w:rPr>
              <w:t>3. Определить мероприятия:</w:t>
            </w:r>
          </w:p>
          <w:p w:rsidR="002A338B" w:rsidRPr="003578B2" w:rsidRDefault="002A338B" w:rsidP="00F6717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- по устройству имеющихся и функционирующих на территории поселения кладбищ;</w:t>
            </w:r>
          </w:p>
          <w:p w:rsidR="002A338B" w:rsidRPr="003578B2" w:rsidRDefault="002A338B" w:rsidP="00F6717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- по обустройству новых территорий под общественные кладбища.</w:t>
            </w:r>
          </w:p>
          <w:p w:rsidR="002A338B" w:rsidRPr="003578B2" w:rsidRDefault="002A338B" w:rsidP="00F6717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2A338B" w:rsidRPr="009236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  <w:b/>
                <w:bCs/>
              </w:rPr>
              <w:t>Сроки и этапы реализации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 реализации проекта – 2020 – </w:t>
            </w: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rFonts w:ascii="Courier New" w:hAnsi="Courier New" w:cs="Courier New"/>
                </w:rPr>
                <w:t>2026</w:t>
              </w:r>
              <w:r w:rsidRPr="003578B2">
                <w:rPr>
                  <w:rFonts w:ascii="Courier New" w:hAnsi="Courier New" w:cs="Courier New"/>
                </w:rPr>
                <w:t xml:space="preserve"> г</w:t>
              </w:r>
            </w:smartTag>
            <w:r w:rsidRPr="003578B2">
              <w:rPr>
                <w:rFonts w:ascii="Courier New" w:hAnsi="Courier New" w:cs="Courier New"/>
              </w:rPr>
              <w:t>.г.</w:t>
            </w:r>
          </w:p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2A338B" w:rsidRPr="009236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  <w:b/>
                <w:bCs/>
              </w:rPr>
              <w:t>Основные исполнители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Администрация</w:t>
            </w:r>
            <w:r w:rsidRPr="003578B2">
              <w:rPr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</w:rPr>
              <w:t xml:space="preserve"> «Забитуй»</w:t>
            </w:r>
          </w:p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- общественные организации, действующие на</w:t>
            </w:r>
            <w:r>
              <w:rPr>
                <w:rFonts w:ascii="Courier New" w:hAnsi="Courier New" w:cs="Courier New"/>
              </w:rPr>
              <w:t xml:space="preserve"> территории сельского поселения</w:t>
            </w:r>
            <w:r w:rsidRPr="003578B2">
              <w:rPr>
                <w:rFonts w:ascii="Courier New" w:hAnsi="Courier New" w:cs="Courier New"/>
              </w:rPr>
              <w:t>;</w:t>
            </w:r>
          </w:p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- население поселения.</w:t>
            </w:r>
          </w:p>
        </w:tc>
      </w:tr>
      <w:tr w:rsidR="002A338B" w:rsidRPr="009236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  <w:b/>
                <w:bCs/>
              </w:rPr>
              <w:t>Источники финансирования Проекта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38B" w:rsidRPr="003578B2" w:rsidRDefault="002A338B" w:rsidP="0045504B">
            <w:pPr>
              <w:pStyle w:val="NoSpacing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>роект финансируется из местного бюджета</w:t>
            </w:r>
            <w:r w:rsidRPr="003578B2">
              <w:rPr>
                <w:rFonts w:ascii="Courier New" w:hAnsi="Courier New" w:cs="Courier New"/>
              </w:rPr>
              <w:t>. Средства предприятий, организаций, индивидуальных предпринимателей.</w:t>
            </w:r>
          </w:p>
        </w:tc>
      </w:tr>
    </w:tbl>
    <w:p w:rsidR="002A338B" w:rsidRDefault="002A338B" w:rsidP="00DF353E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2A338B" w:rsidRPr="003578B2" w:rsidRDefault="002A338B" w:rsidP="00DF353E">
      <w:pPr>
        <w:pStyle w:val="NoSpacing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3578B2">
        <w:rPr>
          <w:rFonts w:ascii="Arial" w:hAnsi="Arial" w:cs="Arial"/>
          <w:b/>
          <w:sz w:val="24"/>
          <w:szCs w:val="24"/>
        </w:rPr>
        <w:t>Введение</w:t>
      </w:r>
    </w:p>
    <w:p w:rsidR="002A338B" w:rsidRPr="003578B2" w:rsidRDefault="002A338B" w:rsidP="00DF67F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A338B" w:rsidRPr="003578B2" w:rsidRDefault="002A338B" w:rsidP="00C30915">
      <w:pPr>
        <w:pStyle w:val="NoSpacing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 xml:space="preserve">Потребность в разработке </w:t>
      </w:r>
      <w:r w:rsidRPr="003578B2">
        <w:rPr>
          <w:rFonts w:ascii="Arial" w:hAnsi="Arial" w:cs="Arial"/>
          <w:bCs/>
          <w:sz w:val="24"/>
          <w:szCs w:val="24"/>
        </w:rPr>
        <w:t xml:space="preserve">Проекта устройства общественных кладбищ, расположенных на территории </w:t>
      </w:r>
      <w:r w:rsidRPr="003578B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«Забитуй»</w:t>
      </w:r>
      <w:r w:rsidRPr="003578B2">
        <w:rPr>
          <w:rFonts w:ascii="Arial" w:hAnsi="Arial" w:cs="Arial"/>
          <w:bCs/>
          <w:sz w:val="24"/>
          <w:szCs w:val="24"/>
        </w:rPr>
        <w:t xml:space="preserve"> (далее – Проект) </w:t>
      </w:r>
      <w:r w:rsidRPr="003578B2">
        <w:rPr>
          <w:rFonts w:ascii="Arial" w:hAnsi="Arial" w:cs="Arial"/>
          <w:sz w:val="24"/>
          <w:szCs w:val="24"/>
        </w:rPr>
        <w:t>обусловлена необ</w:t>
      </w:r>
      <w:r>
        <w:rPr>
          <w:rFonts w:ascii="Arial" w:hAnsi="Arial" w:cs="Arial"/>
          <w:sz w:val="24"/>
          <w:szCs w:val="24"/>
        </w:rPr>
        <w:t>ходимостью реализации  закона №</w:t>
      </w:r>
      <w:r w:rsidRPr="003578B2">
        <w:rPr>
          <w:rFonts w:ascii="Arial" w:hAnsi="Arial" w:cs="Arial"/>
          <w:sz w:val="24"/>
          <w:szCs w:val="24"/>
        </w:rPr>
        <w:t>131-ФЗ от 06.10.2003 «Об общих принципах организации местного самоуправления в Российской Федерации», Федерального закона от 12.01.1996 №8-ФЗ «О</w:t>
      </w:r>
      <w:r>
        <w:rPr>
          <w:rFonts w:ascii="Arial" w:hAnsi="Arial" w:cs="Arial"/>
          <w:sz w:val="24"/>
          <w:szCs w:val="24"/>
        </w:rPr>
        <w:t xml:space="preserve"> погребении и похоронном деле».</w:t>
      </w:r>
    </w:p>
    <w:p w:rsidR="002A338B" w:rsidRPr="003578B2" w:rsidRDefault="002A338B" w:rsidP="00C30915">
      <w:pPr>
        <w:pStyle w:val="NoSpacing"/>
        <w:spacing w:line="276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содержит чёткое представление о целях, ресурсах, потенциале</w:t>
      </w:r>
      <w:r w:rsidRPr="003578B2">
        <w:rPr>
          <w:rFonts w:ascii="Arial" w:hAnsi="Arial" w:cs="Arial"/>
          <w:sz w:val="24"/>
          <w:szCs w:val="24"/>
        </w:rPr>
        <w:t xml:space="preserve"> и об основных направлениях устройства общественных кладбищ</w:t>
      </w:r>
      <w:r>
        <w:rPr>
          <w:rFonts w:ascii="Arial" w:hAnsi="Arial" w:cs="Arial"/>
          <w:sz w:val="24"/>
          <w:szCs w:val="24"/>
        </w:rPr>
        <w:t xml:space="preserve"> на настоящее время, а также на</w:t>
      </w:r>
      <w:r w:rsidRPr="003578B2">
        <w:rPr>
          <w:rFonts w:ascii="Arial" w:hAnsi="Arial" w:cs="Arial"/>
          <w:sz w:val="24"/>
          <w:szCs w:val="24"/>
        </w:rPr>
        <w:t xml:space="preserve"> среднесрочную перспективу.</w:t>
      </w:r>
    </w:p>
    <w:p w:rsidR="002A338B" w:rsidRPr="003578B2" w:rsidRDefault="002A338B" w:rsidP="00C30915">
      <w:pPr>
        <w:pStyle w:val="NoSpacing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>Цели развития поселения и проектные мероприятия, а также необходимые для их реализации р</w:t>
      </w:r>
      <w:r>
        <w:rPr>
          <w:rFonts w:ascii="Arial" w:hAnsi="Arial" w:cs="Arial"/>
          <w:sz w:val="24"/>
          <w:szCs w:val="24"/>
        </w:rPr>
        <w:t>есурсы, обозначенные в Проекте,</w:t>
      </w:r>
      <w:r w:rsidRPr="003578B2">
        <w:rPr>
          <w:rFonts w:ascii="Arial" w:hAnsi="Arial" w:cs="Arial"/>
          <w:sz w:val="24"/>
          <w:szCs w:val="24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A338B" w:rsidRPr="003578B2" w:rsidRDefault="002A338B" w:rsidP="00DF67FD">
      <w:pPr>
        <w:pStyle w:val="NoSpacing"/>
        <w:rPr>
          <w:rFonts w:ascii="Arial" w:hAnsi="Arial" w:cs="Arial"/>
          <w:b/>
          <w:bCs/>
          <w:color w:val="FF0000"/>
          <w:kern w:val="36"/>
          <w:sz w:val="24"/>
          <w:szCs w:val="24"/>
        </w:rPr>
      </w:pPr>
      <w:bookmarkStart w:id="0" w:name="_Toc125547917"/>
    </w:p>
    <w:p w:rsidR="002A338B" w:rsidRPr="003578B2" w:rsidRDefault="002A338B" w:rsidP="005946CC">
      <w:pPr>
        <w:pStyle w:val="NoSpacing"/>
        <w:spacing w:line="276" w:lineRule="auto"/>
        <w:ind w:left="360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2. </w:t>
      </w:r>
      <w:r w:rsidRPr="003578B2">
        <w:rPr>
          <w:rFonts w:ascii="Arial" w:hAnsi="Arial" w:cs="Arial"/>
          <w:b/>
          <w:bCs/>
          <w:kern w:val="36"/>
          <w:sz w:val="24"/>
          <w:szCs w:val="24"/>
        </w:rPr>
        <w:t>Выявление обеспеченности поселения в имеющихся и</w:t>
      </w:r>
    </w:p>
    <w:p w:rsidR="002A338B" w:rsidRPr="003578B2" w:rsidRDefault="002A338B" w:rsidP="005946CC">
      <w:pPr>
        <w:pStyle w:val="NoSpacing"/>
        <w:spacing w:line="276" w:lineRule="auto"/>
        <w:ind w:left="720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3578B2">
        <w:rPr>
          <w:rFonts w:ascii="Arial" w:hAnsi="Arial" w:cs="Arial"/>
          <w:b/>
          <w:bCs/>
          <w:kern w:val="36"/>
          <w:sz w:val="24"/>
          <w:szCs w:val="24"/>
        </w:rPr>
        <w:t>функционирующих на территории поселения</w:t>
      </w:r>
    </w:p>
    <w:p w:rsidR="002A338B" w:rsidRPr="003578B2" w:rsidRDefault="002A338B" w:rsidP="005946CC">
      <w:pPr>
        <w:pStyle w:val="NoSpacing"/>
        <w:spacing w:line="276" w:lineRule="auto"/>
        <w:ind w:left="720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3578B2">
        <w:rPr>
          <w:rFonts w:ascii="Arial" w:hAnsi="Arial" w:cs="Arial"/>
          <w:b/>
          <w:bCs/>
          <w:kern w:val="36"/>
          <w:sz w:val="24"/>
          <w:szCs w:val="24"/>
        </w:rPr>
        <w:t>общественных кладбищах</w:t>
      </w:r>
    </w:p>
    <w:p w:rsidR="002A338B" w:rsidRPr="003578B2" w:rsidRDefault="002A338B" w:rsidP="00C3091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Toc132716903"/>
    </w:p>
    <w:p w:rsidR="002A338B" w:rsidRDefault="002A338B" w:rsidP="00C3091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78B2">
        <w:rPr>
          <w:rFonts w:ascii="Arial" w:hAnsi="Arial" w:cs="Arial"/>
          <w:b/>
          <w:bCs/>
          <w:sz w:val="24"/>
          <w:szCs w:val="24"/>
        </w:rPr>
        <w:t>2.1. Административное деление</w:t>
      </w:r>
    </w:p>
    <w:p w:rsidR="002A338B" w:rsidRPr="003578B2" w:rsidRDefault="002A338B" w:rsidP="00C3091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A338B" w:rsidRPr="003578B2" w:rsidRDefault="002A338B" w:rsidP="00C30915">
      <w:pPr>
        <w:pStyle w:val="NoSpacing"/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>В состав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«Забитуй»</w:t>
      </w:r>
      <w:r w:rsidRPr="003578B2">
        <w:rPr>
          <w:rFonts w:ascii="Arial" w:hAnsi="Arial" w:cs="Arial"/>
          <w:sz w:val="24"/>
          <w:szCs w:val="24"/>
        </w:rPr>
        <w:t xml:space="preserve"> (далее – Поселение) входят кроме административного центра – </w:t>
      </w:r>
      <w:r>
        <w:rPr>
          <w:rFonts w:ascii="Arial" w:hAnsi="Arial" w:cs="Arial"/>
          <w:sz w:val="24"/>
          <w:szCs w:val="24"/>
        </w:rPr>
        <w:t>поселок Забитуй</w:t>
      </w:r>
      <w:r w:rsidRPr="003578B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 населенных пункта: деревни Наоены, Иванова, и Омулевка. Расстояние от п.Забитуй</w:t>
      </w:r>
      <w:r w:rsidRPr="003578B2">
        <w:rPr>
          <w:rFonts w:ascii="Arial" w:hAnsi="Arial" w:cs="Arial"/>
          <w:sz w:val="24"/>
          <w:szCs w:val="24"/>
        </w:rPr>
        <w:t xml:space="preserve"> до районного центра, </w:t>
      </w:r>
      <w:r>
        <w:rPr>
          <w:rFonts w:ascii="Arial" w:hAnsi="Arial" w:cs="Arial"/>
          <w:sz w:val="24"/>
          <w:szCs w:val="24"/>
        </w:rPr>
        <w:t xml:space="preserve">п.Кутулик - </w:t>
      </w:r>
      <w:smartTag w:uri="urn:schemas-microsoft-com:office:smarttags" w:element="metricconverter">
        <w:smartTagPr>
          <w:attr w:name="ProductID" w:val="8 км"/>
        </w:smartTagPr>
        <w:r>
          <w:rPr>
            <w:rFonts w:ascii="Arial" w:hAnsi="Arial" w:cs="Arial"/>
            <w:sz w:val="24"/>
            <w:szCs w:val="24"/>
          </w:rPr>
          <w:t>8</w:t>
        </w:r>
        <w:r w:rsidRPr="003578B2">
          <w:rPr>
            <w:rFonts w:ascii="Arial" w:hAnsi="Arial" w:cs="Arial"/>
            <w:sz w:val="24"/>
            <w:szCs w:val="24"/>
          </w:rPr>
          <w:t xml:space="preserve"> км</w:t>
        </w:r>
      </w:smartTag>
      <w:r w:rsidRPr="003578B2">
        <w:rPr>
          <w:rFonts w:ascii="Arial" w:hAnsi="Arial" w:cs="Arial"/>
          <w:sz w:val="24"/>
          <w:szCs w:val="24"/>
        </w:rPr>
        <w:t>, до столицы региона, г.Иркутск</w:t>
      </w:r>
      <w:r>
        <w:rPr>
          <w:rFonts w:ascii="Arial" w:hAnsi="Arial" w:cs="Arial"/>
          <w:sz w:val="24"/>
          <w:szCs w:val="24"/>
        </w:rPr>
        <w:t xml:space="preserve">, - </w:t>
      </w:r>
      <w:smartTag w:uri="urn:schemas-microsoft-com:office:smarttags" w:element="metricconverter">
        <w:smartTagPr>
          <w:attr w:name="ProductID" w:val="160 км"/>
        </w:smartTagPr>
        <w:r>
          <w:rPr>
            <w:rFonts w:ascii="Arial" w:hAnsi="Arial" w:cs="Arial"/>
            <w:sz w:val="24"/>
            <w:szCs w:val="24"/>
          </w:rPr>
          <w:t>160</w:t>
        </w:r>
        <w:r w:rsidRPr="003578B2">
          <w:rPr>
            <w:rFonts w:ascii="Arial" w:hAnsi="Arial" w:cs="Arial"/>
            <w:sz w:val="24"/>
            <w:szCs w:val="24"/>
          </w:rPr>
          <w:t xml:space="preserve"> км</w:t>
        </w:r>
      </w:smartTag>
      <w:r w:rsidRPr="003578B2">
        <w:rPr>
          <w:rFonts w:ascii="Arial" w:hAnsi="Arial" w:cs="Arial"/>
          <w:sz w:val="24"/>
          <w:szCs w:val="24"/>
        </w:rPr>
        <w:t>.</w:t>
      </w:r>
    </w:p>
    <w:bookmarkEnd w:id="0"/>
    <w:bookmarkEnd w:id="1"/>
    <w:p w:rsidR="002A338B" w:rsidRPr="003578B2" w:rsidRDefault="002A338B" w:rsidP="00C30915">
      <w:pPr>
        <w:pStyle w:val="NoSpacing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 xml:space="preserve">Общая площадь Поселения составляет </w:t>
      </w:r>
      <w:r>
        <w:rPr>
          <w:rFonts w:ascii="Arial" w:hAnsi="Arial" w:cs="Arial"/>
          <w:sz w:val="24"/>
          <w:szCs w:val="24"/>
        </w:rPr>
        <w:t>137,42 кв.м.</w:t>
      </w:r>
      <w:r w:rsidRPr="003578B2">
        <w:rPr>
          <w:rFonts w:ascii="Arial" w:hAnsi="Arial" w:cs="Arial"/>
          <w:sz w:val="24"/>
          <w:szCs w:val="24"/>
        </w:rPr>
        <w:t>. Численность н</w:t>
      </w:r>
      <w:r>
        <w:rPr>
          <w:rFonts w:ascii="Arial" w:hAnsi="Arial" w:cs="Arial"/>
          <w:sz w:val="24"/>
          <w:szCs w:val="24"/>
        </w:rPr>
        <w:t>аселения по данным на 01.01.2020 года составила 2079 человек, в том числе: п. Забитуй</w:t>
      </w:r>
      <w:r w:rsidRPr="003578B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1794</w:t>
      </w:r>
      <w:r w:rsidRPr="003578B2">
        <w:rPr>
          <w:rFonts w:ascii="Arial" w:hAnsi="Arial" w:cs="Arial"/>
          <w:sz w:val="24"/>
          <w:szCs w:val="24"/>
        </w:rPr>
        <w:t xml:space="preserve"> человек, д.</w:t>
      </w:r>
      <w:r>
        <w:rPr>
          <w:rFonts w:ascii="Arial" w:hAnsi="Arial" w:cs="Arial"/>
          <w:sz w:val="24"/>
          <w:szCs w:val="24"/>
        </w:rPr>
        <w:t xml:space="preserve"> Нарены </w:t>
      </w:r>
      <w:r w:rsidRPr="003578B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144 человек, д. Иванова – 113 человек , д. Омулевка</w:t>
      </w:r>
      <w:r w:rsidRPr="003578B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28</w:t>
      </w:r>
      <w:r w:rsidRPr="003578B2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,.</w:t>
      </w:r>
    </w:p>
    <w:p w:rsidR="002A338B" w:rsidRPr="003578B2" w:rsidRDefault="002A338B" w:rsidP="00DF67F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338B" w:rsidRDefault="002A338B" w:rsidP="00C30915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78B2">
        <w:rPr>
          <w:rFonts w:ascii="Arial" w:hAnsi="Arial" w:cs="Arial"/>
          <w:b/>
          <w:sz w:val="24"/>
          <w:szCs w:val="24"/>
        </w:rPr>
        <w:t>2.2.Наличие общественных кладбищ, сложившееся осуществление захоронений.</w:t>
      </w:r>
    </w:p>
    <w:p w:rsidR="002A338B" w:rsidRDefault="002A338B" w:rsidP="00C309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A338B" w:rsidRPr="0045504B" w:rsidRDefault="002A338B" w:rsidP="00C30915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 xml:space="preserve">На территории Поселения захоронения </w:t>
      </w:r>
      <w:r w:rsidRPr="0045504B">
        <w:rPr>
          <w:rFonts w:ascii="Arial" w:hAnsi="Arial" w:cs="Arial"/>
          <w:sz w:val="24"/>
          <w:szCs w:val="24"/>
        </w:rPr>
        <w:t>осуществляются:</w:t>
      </w:r>
    </w:p>
    <w:p w:rsidR="002A338B" w:rsidRPr="0088302C" w:rsidRDefault="002A338B" w:rsidP="00DF67F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302C">
        <w:rPr>
          <w:rFonts w:ascii="Arial" w:hAnsi="Arial" w:cs="Arial"/>
          <w:sz w:val="24"/>
          <w:szCs w:val="24"/>
        </w:rPr>
        <w:t xml:space="preserve">- умерших граждан, проживавших в п.Забитуй – на существующих кладбищах традиционного типа в п.Забитуй площадью  </w:t>
      </w:r>
      <w:smartTag w:uri="urn:schemas-microsoft-com:office:smarttags" w:element="metricconverter">
        <w:smartTagPr>
          <w:attr w:name="ProductID" w:val="3,09 га"/>
        </w:smartTagPr>
        <w:r w:rsidRPr="0088302C">
          <w:rPr>
            <w:rFonts w:ascii="Arial" w:hAnsi="Arial" w:cs="Arial"/>
            <w:sz w:val="24"/>
            <w:szCs w:val="24"/>
          </w:rPr>
          <w:t>3,09 га</w:t>
        </w:r>
      </w:smartTag>
      <w:r w:rsidRPr="0088302C">
        <w:rPr>
          <w:rFonts w:ascii="Arial" w:hAnsi="Arial" w:cs="Arial"/>
          <w:sz w:val="24"/>
          <w:szCs w:val="24"/>
        </w:rPr>
        <w:t>.</w:t>
      </w:r>
    </w:p>
    <w:p w:rsidR="002A338B" w:rsidRPr="0088302C" w:rsidRDefault="002A338B" w:rsidP="000311CC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302C">
        <w:rPr>
          <w:rFonts w:ascii="Arial" w:hAnsi="Arial" w:cs="Arial"/>
          <w:sz w:val="24"/>
          <w:szCs w:val="24"/>
        </w:rPr>
        <w:t xml:space="preserve">- умерших граждан, проживавших в д. Иванова – на существующем кладбище традиционного типа  д. Иванова площадью  </w:t>
      </w:r>
      <w:smartTag w:uri="urn:schemas-microsoft-com:office:smarttags" w:element="metricconverter">
        <w:smartTagPr>
          <w:attr w:name="ProductID" w:val="0,5 га"/>
        </w:smartTagPr>
        <w:r w:rsidRPr="0088302C">
          <w:rPr>
            <w:rFonts w:ascii="Arial" w:hAnsi="Arial" w:cs="Arial"/>
            <w:sz w:val="24"/>
            <w:szCs w:val="24"/>
          </w:rPr>
          <w:t>0,5 га</w:t>
        </w:r>
      </w:smartTag>
      <w:r w:rsidRPr="0088302C">
        <w:rPr>
          <w:rFonts w:ascii="Arial" w:hAnsi="Arial" w:cs="Arial"/>
          <w:sz w:val="24"/>
          <w:szCs w:val="24"/>
        </w:rPr>
        <w:t>.</w:t>
      </w:r>
    </w:p>
    <w:p w:rsidR="002A338B" w:rsidRPr="0088302C" w:rsidRDefault="002A338B" w:rsidP="00743FF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302C">
        <w:rPr>
          <w:rFonts w:ascii="Arial" w:hAnsi="Arial" w:cs="Arial"/>
          <w:sz w:val="24"/>
          <w:szCs w:val="24"/>
        </w:rPr>
        <w:t xml:space="preserve">- умерших граждан, проживавших в д. Нарены, д.Омулевка – на существующем кладбище традиционного типа д. Нарены площадью  </w:t>
      </w:r>
      <w:smartTag w:uri="urn:schemas-microsoft-com:office:smarttags" w:element="metricconverter">
        <w:smartTagPr>
          <w:attr w:name="ProductID" w:val="2,5 га"/>
        </w:smartTagPr>
        <w:r w:rsidRPr="0088302C">
          <w:rPr>
            <w:rFonts w:ascii="Arial" w:hAnsi="Arial" w:cs="Arial"/>
            <w:sz w:val="24"/>
            <w:szCs w:val="24"/>
          </w:rPr>
          <w:t>2,5 га</w:t>
        </w:r>
      </w:smartTag>
      <w:r w:rsidRPr="0088302C">
        <w:rPr>
          <w:rFonts w:ascii="Arial" w:hAnsi="Arial" w:cs="Arial"/>
          <w:sz w:val="24"/>
          <w:szCs w:val="24"/>
        </w:rPr>
        <w:t>.</w:t>
      </w:r>
    </w:p>
    <w:p w:rsidR="002A338B" w:rsidRPr="000311CC" w:rsidRDefault="002A338B" w:rsidP="000311CC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338B" w:rsidRDefault="002A338B" w:rsidP="00DF67FD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78B2">
        <w:rPr>
          <w:rFonts w:ascii="Arial" w:hAnsi="Arial" w:cs="Arial"/>
          <w:b/>
          <w:sz w:val="24"/>
          <w:szCs w:val="24"/>
        </w:rPr>
        <w:t>2.3. Расчет общественных кладбищ на расчетный срок</w:t>
      </w:r>
    </w:p>
    <w:p w:rsidR="002A338B" w:rsidRPr="003578B2" w:rsidRDefault="002A338B" w:rsidP="00DF67FD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338B" w:rsidRPr="003578B2" w:rsidRDefault="002A338B" w:rsidP="00DF67F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  <w:r w:rsidRPr="003578B2">
        <w:rPr>
          <w:rFonts w:ascii="Arial" w:hAnsi="Arial" w:cs="Arial"/>
          <w:spacing w:val="2"/>
        </w:rPr>
        <w:t xml:space="preserve">(расчет произведен в соответствии с постановлением Правительства </w:t>
      </w:r>
      <w:r>
        <w:rPr>
          <w:rFonts w:ascii="Arial" w:hAnsi="Arial" w:cs="Arial"/>
          <w:spacing w:val="2"/>
        </w:rPr>
        <w:t>Иркутской области от 30 декабря 2014 года №712-пп</w:t>
      </w:r>
      <w:r w:rsidRPr="003578B2">
        <w:rPr>
          <w:rFonts w:ascii="Arial" w:hAnsi="Arial" w:cs="Arial"/>
          <w:spacing w:val="2"/>
        </w:rPr>
        <w:t xml:space="preserve"> «Об утверждении региональных нормативов градостроительног</w:t>
      </w:r>
      <w:r>
        <w:rPr>
          <w:rFonts w:ascii="Arial" w:hAnsi="Arial" w:cs="Arial"/>
          <w:spacing w:val="2"/>
        </w:rPr>
        <w:t>о проектирования Иркутской области»)</w:t>
      </w:r>
    </w:p>
    <w:p w:rsidR="002A338B" w:rsidRPr="00EB66AE" w:rsidRDefault="002A338B" w:rsidP="00DF67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621" w:type="dxa"/>
        <w:jc w:val="center"/>
        <w:tblLayout w:type="fixed"/>
        <w:tblLook w:val="00A0"/>
      </w:tblPr>
      <w:tblGrid>
        <w:gridCol w:w="559"/>
        <w:gridCol w:w="1727"/>
        <w:gridCol w:w="1134"/>
        <w:gridCol w:w="2757"/>
        <w:gridCol w:w="1247"/>
        <w:gridCol w:w="850"/>
        <w:gridCol w:w="1347"/>
      </w:tblGrid>
      <w:tr w:rsidR="002A338B" w:rsidRPr="00923641" w:rsidTr="00100B2E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A338B" w:rsidRPr="0016589E" w:rsidRDefault="002A338B" w:rsidP="00F671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>№ пп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A338B" w:rsidRPr="0016589E" w:rsidRDefault="002A338B" w:rsidP="00F671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A338B" w:rsidRPr="0016589E" w:rsidRDefault="002A338B" w:rsidP="00F671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338B" w:rsidRPr="0016589E" w:rsidRDefault="002A338B" w:rsidP="00F6717C">
            <w:pPr>
              <w:spacing w:after="0" w:line="240" w:lineRule="auto"/>
              <w:ind w:left="-108" w:right="-89"/>
              <w:jc w:val="center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338B" w:rsidRPr="0016589E" w:rsidRDefault="002A338B" w:rsidP="00F671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 xml:space="preserve">Норма- тивная потреб-ность (га)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338B" w:rsidRPr="0016589E" w:rsidRDefault="002A338B" w:rsidP="00F671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>В том числе:</w:t>
            </w:r>
          </w:p>
        </w:tc>
      </w:tr>
      <w:tr w:rsidR="002A338B" w:rsidRPr="00923641" w:rsidTr="00100B2E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338B" w:rsidRPr="0016589E" w:rsidRDefault="002A338B" w:rsidP="00F671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>Существующая ситуация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338B" w:rsidRPr="0016589E" w:rsidRDefault="002A338B" w:rsidP="00F671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>требуется запроек-тировать</w:t>
            </w:r>
          </w:p>
        </w:tc>
      </w:tr>
      <w:tr w:rsidR="002A338B" w:rsidRPr="00923641" w:rsidTr="00100B2E">
        <w:trPr>
          <w:trHeight w:val="2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3578B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>га</w:t>
            </w:r>
          </w:p>
        </w:tc>
        <w:tc>
          <w:tcPr>
            <w:tcW w:w="27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5E424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16589E">
                <w:rPr>
                  <w:rFonts w:ascii="Courier New" w:hAnsi="Courier New" w:cs="Courier New"/>
                </w:rPr>
                <w:t>0,24 га</w:t>
              </w:r>
            </w:smartTag>
            <w:r w:rsidRPr="0016589E">
              <w:rPr>
                <w:rFonts w:ascii="Courier New" w:hAnsi="Courier New" w:cs="Courier New"/>
              </w:rPr>
              <w:t xml:space="preserve"> на 1 тыс. жителей</w:t>
            </w:r>
          </w:p>
          <w:p w:rsidR="002A338B" w:rsidRPr="0016589E" w:rsidRDefault="002A338B" w:rsidP="005E424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A338B" w:rsidRPr="0016589E" w:rsidRDefault="002A338B" w:rsidP="005E424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2A338B" w:rsidRPr="00923641" w:rsidTr="00100B2E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A342CA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16589E">
              <w:rPr>
                <w:rFonts w:ascii="Courier New" w:hAnsi="Courier New" w:cs="Courier New"/>
                <w:lang w:val="en-US" w:eastAsia="ar-SA"/>
              </w:rPr>
              <w:t>0</w:t>
            </w:r>
            <w:r w:rsidRPr="0016589E">
              <w:rPr>
                <w:rFonts w:ascii="Courier New" w:hAnsi="Courier New" w:cs="Courier New"/>
                <w:lang w:eastAsia="ar-SA"/>
              </w:rPr>
              <w:t xml:space="preserve">,794 тыс.чел х </w:t>
            </w:r>
            <w:smartTag w:uri="urn:schemas-microsoft-com:office:smarttags" w:element="metricconverter">
              <w:smartTagPr>
                <w:attr w:name="ProductID" w:val="0,24 га"/>
              </w:smartTagPr>
              <w:r w:rsidRPr="0016589E">
                <w:rPr>
                  <w:rFonts w:ascii="Courier New" w:hAnsi="Courier New" w:cs="Courier New"/>
                  <w:lang w:eastAsia="ar-SA"/>
                </w:rPr>
                <w:t>0,24 га</w:t>
              </w:r>
            </w:smartTag>
            <w:r w:rsidRPr="0016589E">
              <w:rPr>
                <w:rFonts w:ascii="Courier New" w:hAnsi="Courier New" w:cs="Courier New"/>
                <w:lang w:eastAsia="ar-SA"/>
              </w:rPr>
              <w:t xml:space="preserve"> = </w:t>
            </w:r>
            <w:r w:rsidRPr="0016589E">
              <w:rPr>
                <w:rFonts w:ascii="Courier New" w:hAnsi="Courier New" w:cs="Courier New"/>
                <w:b/>
                <w:lang w:eastAsia="ar-SA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16589E">
              <w:rPr>
                <w:rFonts w:ascii="Courier New" w:hAnsi="Courier New" w:cs="Courier New"/>
                <w:lang w:eastAsia="ar-SA"/>
              </w:rPr>
              <w:t>430,56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A342CA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16589E"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2A338B" w:rsidRPr="00923641" w:rsidTr="0088302C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38B" w:rsidRPr="0016589E" w:rsidRDefault="002A338B" w:rsidP="0044520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 xml:space="preserve">Нарены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38B" w:rsidRPr="0016589E" w:rsidRDefault="002A338B" w:rsidP="0083216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0,172</w:t>
            </w:r>
            <w:r w:rsidRPr="0016589E">
              <w:rPr>
                <w:rFonts w:ascii="Courier New" w:hAnsi="Courier New" w:cs="Courier New"/>
                <w:lang w:eastAsia="ar-SA"/>
              </w:rPr>
              <w:t xml:space="preserve"> тыс.чел х 0,24 = </w:t>
            </w:r>
            <w:r w:rsidRPr="0016589E">
              <w:rPr>
                <w:rFonts w:ascii="Courier New" w:hAnsi="Courier New" w:cs="Courier New"/>
                <w:b/>
                <w:lang w:eastAsia="ar-SA"/>
              </w:rPr>
              <w:t>0,0</w:t>
            </w:r>
            <w:r>
              <w:rPr>
                <w:rFonts w:ascii="Courier New" w:hAnsi="Courier New" w:cs="Courier New"/>
                <w:b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38B" w:rsidRPr="0016589E" w:rsidRDefault="002A338B" w:rsidP="0083216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16589E">
              <w:rPr>
                <w:rFonts w:ascii="Courier New" w:hAnsi="Courier New" w:cs="Courier New"/>
                <w:lang w:eastAsia="ar-SA"/>
              </w:rPr>
              <w:t>0,36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38B" w:rsidRPr="0016589E" w:rsidRDefault="002A338B" w:rsidP="0083216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16589E"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2A338B" w:rsidRPr="00923641" w:rsidTr="00100B2E">
        <w:trPr>
          <w:trHeight w:val="20"/>
          <w:jc w:val="center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44520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>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589E">
              <w:rPr>
                <w:rFonts w:ascii="Courier New" w:hAnsi="Courier New" w:cs="Courier New"/>
              </w:rPr>
              <w:t>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F671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83216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16589E">
              <w:rPr>
                <w:rFonts w:ascii="Courier New" w:hAnsi="Courier New" w:cs="Courier New"/>
                <w:lang w:eastAsia="ar-SA"/>
              </w:rPr>
              <w:t xml:space="preserve">0,113 тыс.чел х </w:t>
            </w:r>
            <w:smartTag w:uri="urn:schemas-microsoft-com:office:smarttags" w:element="metricconverter">
              <w:smartTagPr>
                <w:attr w:name="ProductID" w:val="0,24 га"/>
              </w:smartTagPr>
              <w:r w:rsidRPr="0016589E">
                <w:rPr>
                  <w:rFonts w:ascii="Courier New" w:hAnsi="Courier New" w:cs="Courier New"/>
                  <w:lang w:eastAsia="ar-SA"/>
                </w:rPr>
                <w:t>0,24 га</w:t>
              </w:r>
            </w:smartTag>
            <w:r w:rsidRPr="0016589E">
              <w:rPr>
                <w:rFonts w:ascii="Courier New" w:hAnsi="Courier New" w:cs="Courier New"/>
                <w:lang w:eastAsia="ar-SA"/>
              </w:rPr>
              <w:t xml:space="preserve"> = 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83216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16589E">
              <w:rPr>
                <w:rFonts w:ascii="Courier New" w:hAnsi="Courier New" w:cs="Courier New"/>
                <w:lang w:eastAsia="ar-SA"/>
              </w:rPr>
              <w:t>0,36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8B" w:rsidRPr="0016589E" w:rsidRDefault="002A338B" w:rsidP="0083216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16589E"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</w:tbl>
    <w:p w:rsidR="002A338B" w:rsidRDefault="002A338B" w:rsidP="00DF67FD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338B" w:rsidRDefault="002A338B" w:rsidP="001A6CC4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3578B2">
        <w:rPr>
          <w:rFonts w:ascii="Arial" w:hAnsi="Arial" w:cs="Arial"/>
          <w:b/>
          <w:sz w:val="24"/>
          <w:szCs w:val="24"/>
        </w:rPr>
        <w:t>2.4.</w:t>
      </w:r>
      <w:r w:rsidRPr="003578B2">
        <w:rPr>
          <w:rFonts w:ascii="Arial" w:hAnsi="Arial" w:cs="Arial"/>
          <w:b/>
          <w:bCs/>
          <w:kern w:val="36"/>
          <w:sz w:val="24"/>
          <w:szCs w:val="24"/>
        </w:rPr>
        <w:t xml:space="preserve"> Обеспеченность Поселения в имеющихся и функционирующих на территории поселения общественных кладбищах</w:t>
      </w:r>
    </w:p>
    <w:p w:rsidR="002A338B" w:rsidRPr="003578B2" w:rsidRDefault="002A338B" w:rsidP="00DF67FD">
      <w:pPr>
        <w:pStyle w:val="NoSpacing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2A338B" w:rsidRPr="003578B2" w:rsidRDefault="002A338B" w:rsidP="00C30915">
      <w:pPr>
        <w:pStyle w:val="NoSpacing"/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3578B2">
        <w:rPr>
          <w:rFonts w:ascii="Arial" w:hAnsi="Arial" w:cs="Arial"/>
          <w:bCs/>
          <w:kern w:val="36"/>
          <w:sz w:val="24"/>
          <w:szCs w:val="24"/>
        </w:rPr>
        <w:t xml:space="preserve">Из расчета выявлено, что в </w:t>
      </w:r>
      <w:r>
        <w:rPr>
          <w:rFonts w:ascii="Arial" w:hAnsi="Arial" w:cs="Arial"/>
          <w:bCs/>
          <w:kern w:val="36"/>
          <w:sz w:val="24"/>
          <w:szCs w:val="24"/>
        </w:rPr>
        <w:t>обоих населенных пунктах муниципального образования</w:t>
      </w:r>
      <w:r w:rsidRPr="003578B2">
        <w:rPr>
          <w:rFonts w:ascii="Arial" w:hAnsi="Arial" w:cs="Arial"/>
          <w:bCs/>
          <w:kern w:val="36"/>
          <w:sz w:val="24"/>
          <w:szCs w:val="24"/>
        </w:rPr>
        <w:t xml:space="preserve">, площадь существующих кладбищ многократно превышает нормативную, поэтому нет необходимости изыскивать дополнительную территорию для обустройства новых кладбищ. </w:t>
      </w:r>
    </w:p>
    <w:p w:rsidR="002A338B" w:rsidRPr="003578B2" w:rsidRDefault="002A338B" w:rsidP="00DF67FD">
      <w:pPr>
        <w:pStyle w:val="NoSpacing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3578B2">
        <w:rPr>
          <w:rFonts w:ascii="Arial" w:hAnsi="Arial" w:cs="Arial"/>
          <w:bCs/>
          <w:kern w:val="36"/>
          <w:sz w:val="24"/>
          <w:szCs w:val="24"/>
        </w:rPr>
        <w:t>Выводы:</w:t>
      </w:r>
    </w:p>
    <w:p w:rsidR="002A338B" w:rsidRPr="003578B2" w:rsidRDefault="002A338B" w:rsidP="00DF67FD">
      <w:pPr>
        <w:pStyle w:val="NoSpacing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3578B2">
        <w:rPr>
          <w:rFonts w:ascii="Arial" w:hAnsi="Arial" w:cs="Arial"/>
          <w:bCs/>
          <w:kern w:val="36"/>
          <w:sz w:val="24"/>
          <w:szCs w:val="24"/>
        </w:rPr>
        <w:t>1.Мероприятия по обустройству новых территорий под общественные кладбища не планируются.</w:t>
      </w:r>
    </w:p>
    <w:p w:rsidR="002A338B" w:rsidRPr="003578B2" w:rsidRDefault="002A338B" w:rsidP="00DF67F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>2.Необходимо выявить соответствие имеющихся и функ</w:t>
      </w:r>
      <w:r>
        <w:rPr>
          <w:rFonts w:ascii="Arial" w:hAnsi="Arial" w:cs="Arial"/>
          <w:sz w:val="24"/>
          <w:szCs w:val="24"/>
        </w:rPr>
        <w:t xml:space="preserve">ционирующих кладбищ Поселения </w:t>
      </w:r>
      <w:r w:rsidRPr="003578B2">
        <w:rPr>
          <w:rFonts w:ascii="Arial" w:hAnsi="Arial" w:cs="Arial"/>
          <w:sz w:val="24"/>
          <w:szCs w:val="24"/>
        </w:rPr>
        <w:t xml:space="preserve">санитарно-эпидемиологическим правилам и нормативам, </w:t>
      </w:r>
      <w:r w:rsidRPr="003578B2">
        <w:rPr>
          <w:rFonts w:ascii="Arial" w:hAnsi="Arial" w:cs="Arial"/>
          <w:bCs/>
          <w:spacing w:val="3"/>
          <w:sz w:val="24"/>
          <w:szCs w:val="24"/>
        </w:rPr>
        <w:t>возможность соблюдения гигиенических требований при организации захоронений и правил эксплуатации кладбищ.</w:t>
      </w:r>
    </w:p>
    <w:p w:rsidR="002A338B" w:rsidRPr="003578B2" w:rsidRDefault="002A338B" w:rsidP="00DF67FD">
      <w:pPr>
        <w:pStyle w:val="NoSpacing"/>
        <w:jc w:val="both"/>
        <w:rPr>
          <w:rFonts w:ascii="Arial" w:hAnsi="Arial" w:cs="Arial"/>
          <w:bCs/>
          <w:color w:val="548DD4"/>
          <w:kern w:val="36"/>
          <w:sz w:val="24"/>
          <w:szCs w:val="24"/>
        </w:rPr>
      </w:pPr>
    </w:p>
    <w:p w:rsidR="002A338B" w:rsidRPr="003578B2" w:rsidRDefault="002A338B" w:rsidP="00100B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3578B2">
        <w:rPr>
          <w:rFonts w:ascii="Arial" w:hAnsi="Arial" w:cs="Arial"/>
          <w:b/>
          <w:sz w:val="24"/>
          <w:szCs w:val="24"/>
        </w:rPr>
        <w:t>Выявление соответствия к размещению имеющихся и</w:t>
      </w:r>
      <w:r>
        <w:rPr>
          <w:rFonts w:ascii="Arial" w:hAnsi="Arial" w:cs="Arial"/>
          <w:b/>
          <w:sz w:val="24"/>
          <w:szCs w:val="24"/>
        </w:rPr>
        <w:t xml:space="preserve"> функционирующих кладбищ </w:t>
      </w:r>
      <w:r w:rsidRPr="00445202">
        <w:rPr>
          <w:rFonts w:ascii="Arial" w:hAnsi="Arial" w:cs="Arial"/>
          <w:b/>
          <w:sz w:val="24"/>
          <w:szCs w:val="24"/>
        </w:rPr>
        <w:t>гигиеническим требованиям,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78B2">
        <w:rPr>
          <w:rFonts w:ascii="Arial" w:hAnsi="Arial" w:cs="Arial"/>
          <w:b/>
          <w:sz w:val="24"/>
          <w:szCs w:val="24"/>
        </w:rPr>
        <w:t>санитарно-эпидемиологическим правилам и нормативам</w:t>
      </w:r>
    </w:p>
    <w:p w:rsidR="002A338B" w:rsidRPr="003578B2" w:rsidRDefault="002A338B" w:rsidP="001A6CC4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</w:p>
    <w:p w:rsidR="002A338B" w:rsidRPr="003578B2" w:rsidRDefault="002A338B" w:rsidP="00C30915">
      <w:pPr>
        <w:spacing w:after="0"/>
        <w:ind w:firstLine="567"/>
        <w:jc w:val="both"/>
        <w:outlineLvl w:val="3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3578B2">
        <w:rPr>
          <w:rFonts w:ascii="Arial" w:hAnsi="Arial" w:cs="Arial"/>
          <w:bCs/>
          <w:color w:val="000000"/>
          <w:spacing w:val="3"/>
          <w:sz w:val="24"/>
          <w:szCs w:val="24"/>
        </w:rPr>
        <w:t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</w:t>
      </w:r>
      <w:r>
        <w:rPr>
          <w:rFonts w:ascii="Arial" w:hAnsi="Arial" w:cs="Arial"/>
          <w:bCs/>
          <w:color w:val="000000"/>
          <w:spacing w:val="3"/>
          <w:sz w:val="24"/>
          <w:szCs w:val="24"/>
        </w:rPr>
        <w:t>ружений похоронного назначения»</w:t>
      </w:r>
      <w:r w:rsidRPr="003578B2">
        <w:rPr>
          <w:rFonts w:ascii="Arial" w:hAnsi="Arial" w:cs="Arial"/>
          <w:bCs/>
          <w:color w:val="000000"/>
          <w:spacing w:val="3"/>
          <w:sz w:val="24"/>
          <w:szCs w:val="24"/>
        </w:rPr>
        <w:t>.</w:t>
      </w:r>
    </w:p>
    <w:p w:rsidR="002A338B" w:rsidRPr="005E2C2D" w:rsidRDefault="002A338B" w:rsidP="00DF67FD">
      <w:pPr>
        <w:spacing w:after="0"/>
        <w:outlineLvl w:val="3"/>
        <w:rPr>
          <w:rFonts w:ascii="Times New Roman" w:hAnsi="Times New Roman"/>
          <w:bCs/>
          <w:color w:val="000000"/>
          <w:spacing w:val="3"/>
          <w:sz w:val="26"/>
          <w:szCs w:val="26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77"/>
        <w:gridCol w:w="1800"/>
        <w:gridCol w:w="45"/>
        <w:gridCol w:w="30"/>
        <w:gridCol w:w="1819"/>
        <w:gridCol w:w="2234"/>
      </w:tblGrid>
      <w:tr w:rsidR="002A338B" w:rsidRPr="00923641" w:rsidTr="00100B2E">
        <w:trPr>
          <w:trHeight w:val="345"/>
        </w:trPr>
        <w:tc>
          <w:tcPr>
            <w:tcW w:w="3794" w:type="dxa"/>
            <w:gridSpan w:val="2"/>
            <w:vMerge w:val="restart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Требования СанПиН 2.1.2882-11</w:t>
            </w:r>
          </w:p>
        </w:tc>
        <w:tc>
          <w:tcPr>
            <w:tcW w:w="5928" w:type="dxa"/>
            <w:gridSpan w:val="5"/>
          </w:tcPr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Существующее положение на кладбищах Поселения</w:t>
            </w:r>
          </w:p>
        </w:tc>
      </w:tr>
      <w:tr w:rsidR="002A338B" w:rsidRPr="00923641" w:rsidTr="00100B2E">
        <w:trPr>
          <w:trHeight w:val="465"/>
        </w:trPr>
        <w:tc>
          <w:tcPr>
            <w:tcW w:w="3794" w:type="dxa"/>
            <w:gridSpan w:val="2"/>
            <w:vMerge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п.Забитуй</w:t>
            </w:r>
          </w:p>
        </w:tc>
        <w:tc>
          <w:tcPr>
            <w:tcW w:w="1894" w:type="dxa"/>
            <w:gridSpan w:val="3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Нарены</w:t>
            </w:r>
            <w:r w:rsidRPr="0092364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34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Иванова</w:t>
            </w:r>
          </w:p>
        </w:tc>
      </w:tr>
      <w:tr w:rsidR="002A338B" w:rsidRPr="00923641" w:rsidTr="00100B2E">
        <w:trPr>
          <w:cantSplit/>
          <w:trHeight w:val="1405"/>
        </w:trPr>
        <w:tc>
          <w:tcPr>
            <w:tcW w:w="817" w:type="dxa"/>
            <w:vMerge w:val="restart"/>
            <w:textDirection w:val="btLr"/>
          </w:tcPr>
          <w:p w:rsidR="002A338B" w:rsidRPr="00923641" w:rsidRDefault="002A338B" w:rsidP="00923641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 xml:space="preserve">      Не разрешается размещать кладбища на территориях:</w:t>
            </w:r>
          </w:p>
        </w:tc>
        <w:tc>
          <w:tcPr>
            <w:tcW w:w="2977" w:type="dxa"/>
          </w:tcPr>
          <w:p w:rsidR="002A338B" w:rsidRPr="00923641" w:rsidRDefault="002A338B" w:rsidP="00923641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  <w:tc>
          <w:tcPr>
            <w:tcW w:w="1894" w:type="dxa"/>
            <w:gridSpan w:val="3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  <w:lang w:eastAsia="ru-RU"/>
              </w:rPr>
              <w:t>соблюдается</w:t>
            </w:r>
          </w:p>
        </w:tc>
        <w:tc>
          <w:tcPr>
            <w:tcW w:w="2234" w:type="dxa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</w:tr>
      <w:tr w:rsidR="002A338B" w:rsidRPr="00923641" w:rsidTr="00100B2E">
        <w:tc>
          <w:tcPr>
            <w:tcW w:w="817" w:type="dxa"/>
            <w:vMerge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первой зоны санитарной охраны курортов</w:t>
            </w:r>
          </w:p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  <w:tc>
          <w:tcPr>
            <w:tcW w:w="1894" w:type="dxa"/>
            <w:gridSpan w:val="3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  <w:lang w:eastAsia="ru-RU"/>
              </w:rPr>
              <w:t>соблюдается</w:t>
            </w:r>
          </w:p>
        </w:tc>
        <w:tc>
          <w:tcPr>
            <w:tcW w:w="2234" w:type="dxa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</w:tr>
      <w:tr w:rsidR="002A338B" w:rsidRPr="00923641" w:rsidTr="00100B2E">
        <w:tc>
          <w:tcPr>
            <w:tcW w:w="817" w:type="dxa"/>
            <w:vMerge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с выходом на поверхность закарстованных, сильнотрещиноватых пород и в местах выклинивания водоносных горизонтов</w:t>
            </w: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  <w:tc>
          <w:tcPr>
            <w:tcW w:w="1894" w:type="dxa"/>
            <w:gridSpan w:val="3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  <w:lang w:eastAsia="ru-RU"/>
              </w:rPr>
              <w:t>соблюдается</w:t>
            </w:r>
          </w:p>
        </w:tc>
        <w:tc>
          <w:tcPr>
            <w:tcW w:w="2234" w:type="dxa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</w:tr>
      <w:tr w:rsidR="002A338B" w:rsidRPr="00923641" w:rsidTr="00100B2E">
        <w:trPr>
          <w:trHeight w:val="1401"/>
        </w:trPr>
        <w:tc>
          <w:tcPr>
            <w:tcW w:w="817" w:type="dxa"/>
            <w:vMerge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  <w:tc>
          <w:tcPr>
            <w:tcW w:w="1894" w:type="dxa"/>
            <w:gridSpan w:val="3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  <w:lang w:eastAsia="ru-RU"/>
              </w:rPr>
              <w:t>соблюдается</w:t>
            </w:r>
          </w:p>
        </w:tc>
        <w:tc>
          <w:tcPr>
            <w:tcW w:w="2234" w:type="dxa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</w:tr>
      <w:tr w:rsidR="002A338B" w:rsidRPr="00923641" w:rsidTr="00100B2E">
        <w:trPr>
          <w:trHeight w:val="1769"/>
        </w:trPr>
        <w:tc>
          <w:tcPr>
            <w:tcW w:w="817" w:type="dxa"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  <w:tc>
          <w:tcPr>
            <w:tcW w:w="1894" w:type="dxa"/>
            <w:gridSpan w:val="3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  <w:lang w:eastAsia="ru-RU"/>
              </w:rPr>
              <w:t>соблюдается</w:t>
            </w:r>
          </w:p>
        </w:tc>
        <w:tc>
          <w:tcPr>
            <w:tcW w:w="2234" w:type="dxa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</w:tr>
      <w:tr w:rsidR="002A338B" w:rsidRPr="00923641" w:rsidTr="00100B2E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2A338B" w:rsidRPr="00923641" w:rsidRDefault="002A338B" w:rsidP="00923641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Участок кладбища должен удовлетворять следующим требованиям</w:t>
            </w:r>
          </w:p>
        </w:tc>
        <w:tc>
          <w:tcPr>
            <w:tcW w:w="2977" w:type="dxa"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845" w:type="dxa"/>
            <w:gridSpan w:val="2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  <w:tc>
          <w:tcPr>
            <w:tcW w:w="1849" w:type="dxa"/>
            <w:gridSpan w:val="2"/>
          </w:tcPr>
          <w:p w:rsidR="002A338B" w:rsidRPr="00923641" w:rsidRDefault="002A338B" w:rsidP="00923641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923641">
              <w:rPr>
                <w:rFonts w:ascii="Courier New" w:hAnsi="Courier New" w:cs="Courier New"/>
                <w:lang w:eastAsia="ru-RU"/>
              </w:rPr>
              <w:t>соблюдается</w:t>
            </w:r>
          </w:p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234" w:type="dxa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</w:tr>
      <w:tr w:rsidR="002A338B" w:rsidRPr="00923641" w:rsidTr="00100B2E">
        <w:trPr>
          <w:trHeight w:val="633"/>
        </w:trPr>
        <w:tc>
          <w:tcPr>
            <w:tcW w:w="817" w:type="dxa"/>
            <w:vMerge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не затопляться при паводках</w:t>
            </w:r>
          </w:p>
        </w:tc>
        <w:tc>
          <w:tcPr>
            <w:tcW w:w="1845" w:type="dxa"/>
            <w:gridSpan w:val="2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  <w:tc>
          <w:tcPr>
            <w:tcW w:w="1849" w:type="dxa"/>
            <w:gridSpan w:val="2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  <w:lang w:eastAsia="ru-RU"/>
              </w:rPr>
              <w:t>соблюдается</w:t>
            </w:r>
          </w:p>
        </w:tc>
        <w:tc>
          <w:tcPr>
            <w:tcW w:w="2234" w:type="dxa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</w:tr>
      <w:tr w:rsidR="002A338B" w:rsidRPr="00923641" w:rsidTr="00100B2E">
        <w:trPr>
          <w:trHeight w:val="2669"/>
        </w:trPr>
        <w:tc>
          <w:tcPr>
            <w:tcW w:w="817" w:type="dxa"/>
            <w:vMerge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845" w:type="dxa"/>
            <w:gridSpan w:val="2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  <w:tc>
          <w:tcPr>
            <w:tcW w:w="1849" w:type="dxa"/>
            <w:gridSpan w:val="2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  <w:lang w:eastAsia="ru-RU"/>
              </w:rPr>
              <w:t>соблюдается</w:t>
            </w:r>
          </w:p>
        </w:tc>
        <w:tc>
          <w:tcPr>
            <w:tcW w:w="2234" w:type="dxa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</w:tr>
      <w:tr w:rsidR="002A338B" w:rsidRPr="00923641" w:rsidTr="00100B2E">
        <w:trPr>
          <w:trHeight w:val="1435"/>
        </w:trPr>
        <w:tc>
          <w:tcPr>
            <w:tcW w:w="817" w:type="dxa"/>
            <w:vMerge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1845" w:type="dxa"/>
            <w:gridSpan w:val="2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  <w:tc>
          <w:tcPr>
            <w:tcW w:w="1849" w:type="dxa"/>
            <w:gridSpan w:val="2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  <w:lang w:eastAsia="ru-RU"/>
              </w:rPr>
              <w:t>соблюдается</w:t>
            </w:r>
          </w:p>
        </w:tc>
        <w:tc>
          <w:tcPr>
            <w:tcW w:w="2234" w:type="dxa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</w:tr>
      <w:tr w:rsidR="002A338B" w:rsidRPr="00923641" w:rsidTr="00100B2E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2A338B" w:rsidRPr="00923641" w:rsidRDefault="002A338B" w:rsidP="00923641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2977" w:type="dxa"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845" w:type="dxa"/>
            <w:gridSpan w:val="2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  <w:tc>
          <w:tcPr>
            <w:tcW w:w="1849" w:type="dxa"/>
            <w:gridSpan w:val="2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  <w:lang w:eastAsia="ru-RU"/>
              </w:rPr>
              <w:t>соблюдается</w:t>
            </w:r>
          </w:p>
        </w:tc>
        <w:tc>
          <w:tcPr>
            <w:tcW w:w="2234" w:type="dxa"/>
          </w:tcPr>
          <w:p w:rsidR="002A338B" w:rsidRPr="00923641" w:rsidRDefault="002A338B" w:rsidP="00923641">
            <w:pPr>
              <w:spacing w:after="0" w:line="240" w:lineRule="auto"/>
              <w:rPr>
                <w:lang w:eastAsia="ru-RU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</w:tr>
      <w:tr w:rsidR="002A338B" w:rsidRPr="00923641" w:rsidTr="00100B2E">
        <w:trPr>
          <w:trHeight w:val="3870"/>
        </w:trPr>
        <w:tc>
          <w:tcPr>
            <w:tcW w:w="817" w:type="dxa"/>
            <w:vMerge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A338B" w:rsidRPr="00923641" w:rsidRDefault="002A338B" w:rsidP="00923641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водоисточников</w:t>
            </w:r>
          </w:p>
        </w:tc>
        <w:tc>
          <w:tcPr>
            <w:tcW w:w="1875" w:type="dxa"/>
            <w:gridSpan w:val="3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  <w:tc>
          <w:tcPr>
            <w:tcW w:w="1819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  <w:tc>
          <w:tcPr>
            <w:tcW w:w="2234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соблюдается</w:t>
            </w:r>
          </w:p>
        </w:tc>
      </w:tr>
    </w:tbl>
    <w:p w:rsidR="002A338B" w:rsidRDefault="002A338B" w:rsidP="00DF67FD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338B" w:rsidRDefault="002A338B" w:rsidP="00DF67FD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338B" w:rsidRPr="003578B2" w:rsidRDefault="002A338B" w:rsidP="004C2ACE">
      <w:pPr>
        <w:pStyle w:val="NoSpacing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>Выводы:</w:t>
      </w:r>
    </w:p>
    <w:p w:rsidR="002A338B" w:rsidRPr="003578B2" w:rsidRDefault="002A338B" w:rsidP="00DF67F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 xml:space="preserve">1.Имеющиеся и функционирующие на территории Поселения кладбища соответствуют гигиеническим требованиям к размещению кладбищ. </w:t>
      </w:r>
    </w:p>
    <w:p w:rsidR="002A338B" w:rsidRPr="003578B2" w:rsidRDefault="002A338B" w:rsidP="00DF67F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>2.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кладбищ. </w:t>
      </w:r>
    </w:p>
    <w:p w:rsidR="002A338B" w:rsidRPr="003578B2" w:rsidRDefault="002A338B" w:rsidP="00DF67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A338B" w:rsidRPr="003578B2" w:rsidRDefault="002A338B" w:rsidP="00DF67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578B2">
        <w:rPr>
          <w:rFonts w:ascii="Arial" w:hAnsi="Arial" w:cs="Arial"/>
          <w:b/>
          <w:sz w:val="24"/>
          <w:szCs w:val="24"/>
        </w:rPr>
        <w:t>4. Определение мероприятий по устройству имеющихся и функционирующих на территории поселения кладбищ</w:t>
      </w:r>
      <w:r w:rsidRPr="003578B2">
        <w:rPr>
          <w:rFonts w:ascii="Arial" w:hAnsi="Arial" w:cs="Arial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2A338B" w:rsidRPr="003578B2" w:rsidRDefault="002A338B" w:rsidP="00DF67FD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2178"/>
        <w:gridCol w:w="1800"/>
        <w:gridCol w:w="2160"/>
      </w:tblGrid>
      <w:tr w:rsidR="002A338B" w:rsidRPr="00923641" w:rsidTr="004C2ACE">
        <w:trPr>
          <w:trHeight w:val="345"/>
        </w:trPr>
        <w:tc>
          <w:tcPr>
            <w:tcW w:w="3510" w:type="dxa"/>
            <w:gridSpan w:val="2"/>
            <w:vMerge w:val="restart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Требования. СанПиН 2.1.2882-11</w:t>
            </w:r>
          </w:p>
        </w:tc>
        <w:tc>
          <w:tcPr>
            <w:tcW w:w="6138" w:type="dxa"/>
            <w:gridSpan w:val="3"/>
          </w:tcPr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Существующее положение на кладбищах Поселения</w:t>
            </w:r>
          </w:p>
        </w:tc>
      </w:tr>
      <w:tr w:rsidR="002A338B" w:rsidRPr="00923641" w:rsidTr="004C2ACE">
        <w:trPr>
          <w:trHeight w:val="465"/>
        </w:trPr>
        <w:tc>
          <w:tcPr>
            <w:tcW w:w="3510" w:type="dxa"/>
            <w:gridSpan w:val="2"/>
            <w:vMerge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78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П.Забитуй</w:t>
            </w: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Нарены</w:t>
            </w:r>
            <w:r w:rsidRPr="0092364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6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Иванова</w:t>
            </w:r>
          </w:p>
        </w:tc>
      </w:tr>
      <w:tr w:rsidR="002A338B" w:rsidRPr="00923641" w:rsidTr="004C2ACE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2A338B" w:rsidRPr="00923641" w:rsidRDefault="002A338B" w:rsidP="00923641">
            <w:pPr>
              <w:pStyle w:val="NoSpacing"/>
              <w:ind w:left="113" w:right="113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п. 2.7.   В проекте устройства кладбищ необходимо предусмотреть</w:t>
            </w:r>
          </w:p>
        </w:tc>
        <w:tc>
          <w:tcPr>
            <w:tcW w:w="2835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наличие водоупорного слоя для кладбищ традиционного типа</w:t>
            </w:r>
          </w:p>
        </w:tc>
        <w:tc>
          <w:tcPr>
            <w:tcW w:w="2178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216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2A338B" w:rsidRPr="00923641" w:rsidTr="004C2ACE">
        <w:trPr>
          <w:trHeight w:val="465"/>
        </w:trPr>
        <w:tc>
          <w:tcPr>
            <w:tcW w:w="675" w:type="dxa"/>
            <w:vMerge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2A338B" w:rsidRPr="00923641" w:rsidRDefault="002A338B" w:rsidP="00923641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систему дренажа</w:t>
            </w:r>
          </w:p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78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216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</w:tr>
      <w:tr w:rsidR="002A338B" w:rsidRPr="00923641" w:rsidTr="004C2ACE">
        <w:trPr>
          <w:trHeight w:val="465"/>
        </w:trPr>
        <w:tc>
          <w:tcPr>
            <w:tcW w:w="675" w:type="dxa"/>
            <w:vMerge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2A338B" w:rsidRPr="00923641" w:rsidRDefault="002A338B" w:rsidP="00923641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обваловку территории</w:t>
            </w:r>
          </w:p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78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 xml:space="preserve">нет необходимости в обваловке территории кладбища, т.к. кладбище находится на возвышенности с песчаным грунтом, нет сточных вод </w:t>
            </w: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нет необходимости в обваловке территории кладбища, т.к. кладбище находится на возвышенности с песчаным грунтом, нет сточных вод</w:t>
            </w:r>
          </w:p>
        </w:tc>
        <w:tc>
          <w:tcPr>
            <w:tcW w:w="216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нет необходимости в обваловке территории кладбища, т.к. кладбища находятся на возвышенности с песчаным грунтом, нет сточных вод</w:t>
            </w:r>
          </w:p>
        </w:tc>
      </w:tr>
      <w:tr w:rsidR="002A338B" w:rsidRPr="00923641" w:rsidTr="004C2ACE">
        <w:trPr>
          <w:trHeight w:val="465"/>
        </w:trPr>
        <w:tc>
          <w:tcPr>
            <w:tcW w:w="675" w:type="dxa"/>
            <w:vMerge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характер и площадь зеленых насаждений</w:t>
            </w:r>
          </w:p>
        </w:tc>
        <w:tc>
          <w:tcPr>
            <w:tcW w:w="2178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Имеются зелен</w:t>
            </w:r>
            <w:r>
              <w:rPr>
                <w:rFonts w:ascii="Courier New" w:hAnsi="Courier New" w:cs="Courier New"/>
              </w:rPr>
              <w:t xml:space="preserve">ые насаждения, характерные для </w:t>
            </w:r>
            <w:r w:rsidRPr="00923641">
              <w:rPr>
                <w:rFonts w:ascii="Courier New" w:hAnsi="Courier New" w:cs="Courier New"/>
              </w:rPr>
              <w:t>лиственного леса естественного происхождения</w:t>
            </w: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Имеются зелен</w:t>
            </w:r>
            <w:r>
              <w:rPr>
                <w:rFonts w:ascii="Courier New" w:hAnsi="Courier New" w:cs="Courier New"/>
              </w:rPr>
              <w:t xml:space="preserve">ые насаждения, характерные для </w:t>
            </w:r>
            <w:r w:rsidRPr="00923641">
              <w:rPr>
                <w:rFonts w:ascii="Courier New" w:hAnsi="Courier New" w:cs="Courier New"/>
              </w:rPr>
              <w:t>лиственного леса естественного происхождения</w:t>
            </w:r>
          </w:p>
        </w:tc>
        <w:tc>
          <w:tcPr>
            <w:tcW w:w="216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Имеются зелен</w:t>
            </w:r>
            <w:r>
              <w:rPr>
                <w:rFonts w:ascii="Courier New" w:hAnsi="Courier New" w:cs="Courier New"/>
              </w:rPr>
              <w:t xml:space="preserve">ые насаждения, характерные для </w:t>
            </w:r>
            <w:r w:rsidRPr="00923641">
              <w:rPr>
                <w:rFonts w:ascii="Courier New" w:hAnsi="Courier New" w:cs="Courier New"/>
              </w:rPr>
              <w:t>смешанного леса естественного происхождения</w:t>
            </w:r>
          </w:p>
        </w:tc>
      </w:tr>
      <w:tr w:rsidR="002A338B" w:rsidRPr="00923641" w:rsidTr="004C2ACE">
        <w:trPr>
          <w:trHeight w:val="465"/>
        </w:trPr>
        <w:tc>
          <w:tcPr>
            <w:tcW w:w="675" w:type="dxa"/>
            <w:vMerge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организацию подъездных путей и автостоянок</w:t>
            </w:r>
          </w:p>
        </w:tc>
        <w:tc>
          <w:tcPr>
            <w:tcW w:w="2178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216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7F7F7F"/>
              </w:rPr>
            </w:pPr>
            <w:r w:rsidRPr="00923641">
              <w:rPr>
                <w:rFonts w:ascii="Courier New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2A338B" w:rsidRPr="00923641" w:rsidTr="004C2ACE">
        <w:trPr>
          <w:trHeight w:val="465"/>
        </w:trPr>
        <w:tc>
          <w:tcPr>
            <w:tcW w:w="675" w:type="dxa"/>
            <w:vMerge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2178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216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2A338B" w:rsidRPr="00923641" w:rsidTr="004C2ACE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2178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216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2A338B" w:rsidRPr="00923641" w:rsidTr="004C2ACE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2A338B" w:rsidRPr="00923641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 xml:space="preserve">канализование, водоснабжение, теплоэлектроснабжение, благоустройство территории. </w:t>
            </w:r>
          </w:p>
          <w:p w:rsidR="002A338B" w:rsidRPr="00923641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 xml:space="preserve">В соответствии </w:t>
            </w:r>
          </w:p>
          <w:p w:rsidR="002A338B" w:rsidRPr="00923641" w:rsidRDefault="002A338B" w:rsidP="00F6717C">
            <w:pPr>
              <w:pStyle w:val="NoSpacing"/>
              <w:rPr>
                <w:rFonts w:ascii="Courier New" w:hAnsi="Courier New" w:cs="Courier New"/>
                <w:color w:val="FF0000"/>
              </w:rPr>
            </w:pPr>
            <w:r w:rsidRPr="00923641">
              <w:rPr>
                <w:rFonts w:ascii="Courier New" w:hAnsi="Courier New" w:cs="Courier New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2178" w:type="dxa"/>
          </w:tcPr>
          <w:p w:rsidR="002A338B" w:rsidRPr="00923641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800" w:type="dxa"/>
          </w:tcPr>
          <w:p w:rsidR="002A338B" w:rsidRPr="00923641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2160" w:type="dxa"/>
          </w:tcPr>
          <w:p w:rsidR="002A338B" w:rsidRPr="00923641" w:rsidRDefault="002A338B" w:rsidP="00F6717C">
            <w:pPr>
              <w:pStyle w:val="NoSpacing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2A338B" w:rsidRPr="00923641" w:rsidTr="004C2ACE">
        <w:trPr>
          <w:trHeight w:val="7727"/>
        </w:trPr>
        <w:tc>
          <w:tcPr>
            <w:tcW w:w="675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п.</w:t>
            </w:r>
          </w:p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6.6.</w:t>
            </w:r>
          </w:p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п.</w:t>
            </w:r>
          </w:p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6.7.</w:t>
            </w:r>
          </w:p>
        </w:tc>
        <w:tc>
          <w:tcPr>
            <w:tcW w:w="2835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2178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Имеются зелен</w:t>
            </w:r>
            <w:r>
              <w:rPr>
                <w:rFonts w:ascii="Courier New" w:hAnsi="Courier New" w:cs="Courier New"/>
              </w:rPr>
              <w:t xml:space="preserve">ые насаждения, характерные для </w:t>
            </w:r>
            <w:r w:rsidRPr="00923641">
              <w:rPr>
                <w:rFonts w:ascii="Courier New" w:hAnsi="Courier New" w:cs="Courier New"/>
              </w:rPr>
              <w:t>лиственного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80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Имеются зелен</w:t>
            </w:r>
            <w:r>
              <w:rPr>
                <w:rFonts w:ascii="Courier New" w:hAnsi="Courier New" w:cs="Courier New"/>
              </w:rPr>
              <w:t xml:space="preserve">ые насаждения, характерные для </w:t>
            </w:r>
            <w:r w:rsidRPr="00923641">
              <w:rPr>
                <w:rFonts w:ascii="Courier New" w:hAnsi="Courier New" w:cs="Courier New"/>
              </w:rPr>
              <w:t>лиственного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216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Имеются зелен</w:t>
            </w:r>
            <w:r>
              <w:rPr>
                <w:rFonts w:ascii="Courier New" w:hAnsi="Courier New" w:cs="Courier New"/>
              </w:rPr>
              <w:t xml:space="preserve">ые насаждения, характерные для </w:t>
            </w:r>
            <w:r w:rsidRPr="00923641">
              <w:rPr>
                <w:rFonts w:ascii="Courier New" w:hAnsi="Courier New" w:cs="Courier New"/>
              </w:rPr>
              <w:t>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</w:tr>
    </w:tbl>
    <w:p w:rsidR="002A338B" w:rsidRDefault="002A338B" w:rsidP="00DF67FD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A338B" w:rsidRPr="003578B2" w:rsidRDefault="002A338B" w:rsidP="00DF67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578B2">
        <w:rPr>
          <w:rFonts w:ascii="Arial" w:hAnsi="Arial" w:cs="Arial"/>
          <w:b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2A338B" w:rsidRPr="003578B2" w:rsidRDefault="002A338B" w:rsidP="00DF67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578B2">
        <w:rPr>
          <w:rFonts w:ascii="Arial" w:hAnsi="Arial" w:cs="Arial"/>
          <w:b/>
          <w:sz w:val="24"/>
          <w:szCs w:val="24"/>
        </w:rPr>
        <w:t>на территории Поселения кладбищ</w:t>
      </w:r>
    </w:p>
    <w:p w:rsidR="002A338B" w:rsidRPr="003578B2" w:rsidRDefault="002A338B" w:rsidP="00DF67F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4"/>
        <w:gridCol w:w="2267"/>
        <w:gridCol w:w="2137"/>
        <w:gridCol w:w="2340"/>
      </w:tblGrid>
      <w:tr w:rsidR="002A338B" w:rsidRPr="00923641" w:rsidTr="004C2ACE">
        <w:trPr>
          <w:trHeight w:val="345"/>
        </w:trPr>
        <w:tc>
          <w:tcPr>
            <w:tcW w:w="3084" w:type="dxa"/>
            <w:vMerge w:val="restart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6744" w:type="dxa"/>
            <w:gridSpan w:val="3"/>
          </w:tcPr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Количество, период проведения работ</w:t>
            </w:r>
          </w:p>
        </w:tc>
      </w:tr>
      <w:tr w:rsidR="002A338B" w:rsidRPr="00923641" w:rsidTr="004C2ACE">
        <w:trPr>
          <w:trHeight w:val="465"/>
        </w:trPr>
        <w:tc>
          <w:tcPr>
            <w:tcW w:w="3084" w:type="dxa"/>
            <w:vMerge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267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Забитуй</w:t>
            </w:r>
          </w:p>
        </w:tc>
        <w:tc>
          <w:tcPr>
            <w:tcW w:w="2137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Нарены</w:t>
            </w:r>
            <w:r w:rsidRPr="0092364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40" w:type="dxa"/>
          </w:tcPr>
          <w:p w:rsidR="002A338B" w:rsidRPr="00923641" w:rsidRDefault="002A338B" w:rsidP="00923641">
            <w:pPr>
              <w:pStyle w:val="NoSpacing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Иванова</w:t>
            </w:r>
          </w:p>
        </w:tc>
      </w:tr>
      <w:tr w:rsidR="002A338B" w:rsidRPr="00923641" w:rsidTr="004C2ACE">
        <w:trPr>
          <w:trHeight w:val="465"/>
        </w:trPr>
        <w:tc>
          <w:tcPr>
            <w:tcW w:w="3084" w:type="dxa"/>
          </w:tcPr>
          <w:p w:rsidR="002A338B" w:rsidRPr="00923641" w:rsidRDefault="002A338B" w:rsidP="0092364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Ограждение (ремонт, покраска ограждения) территории кладбища</w:t>
            </w:r>
          </w:p>
        </w:tc>
        <w:tc>
          <w:tcPr>
            <w:tcW w:w="2267" w:type="dxa"/>
          </w:tcPr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23641">
              <w:rPr>
                <w:rFonts w:ascii="Courier New" w:hAnsi="Courier New" w:cs="Courier New"/>
              </w:rPr>
              <w:t>г.</w:t>
            </w:r>
          </w:p>
        </w:tc>
        <w:tc>
          <w:tcPr>
            <w:tcW w:w="2137" w:type="dxa"/>
          </w:tcPr>
          <w:p w:rsidR="002A338B" w:rsidRDefault="002A338B" w:rsidP="0092364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923641"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340" w:type="dxa"/>
          </w:tcPr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923641">
              <w:rPr>
                <w:rFonts w:ascii="Courier New" w:hAnsi="Courier New" w:cs="Courier New"/>
              </w:rPr>
              <w:t>г.</w:t>
            </w:r>
          </w:p>
        </w:tc>
      </w:tr>
      <w:tr w:rsidR="002A338B" w:rsidRPr="00923641" w:rsidTr="004C2ACE">
        <w:trPr>
          <w:trHeight w:val="465"/>
        </w:trPr>
        <w:tc>
          <w:tcPr>
            <w:tcW w:w="3084" w:type="dxa"/>
          </w:tcPr>
          <w:p w:rsidR="002A338B" w:rsidRPr="00923641" w:rsidRDefault="002A338B" w:rsidP="0092364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Расчистка от сухостойных деревьев, прореживание</w:t>
            </w:r>
          </w:p>
        </w:tc>
        <w:tc>
          <w:tcPr>
            <w:tcW w:w="2267" w:type="dxa"/>
          </w:tcPr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23641">
              <w:rPr>
                <w:rFonts w:ascii="Courier New" w:hAnsi="Courier New" w:cs="Courier New"/>
              </w:rPr>
              <w:t>г.</w:t>
            </w:r>
          </w:p>
        </w:tc>
        <w:tc>
          <w:tcPr>
            <w:tcW w:w="2137" w:type="dxa"/>
          </w:tcPr>
          <w:p w:rsidR="002A338B" w:rsidRPr="00923641" w:rsidRDefault="002A338B" w:rsidP="0092364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923641">
              <w:rPr>
                <w:rFonts w:ascii="Courier New" w:hAnsi="Courier New" w:cs="Courier New"/>
              </w:rPr>
              <w:t>г.г.</w:t>
            </w:r>
          </w:p>
        </w:tc>
      </w:tr>
      <w:tr w:rsidR="002A338B" w:rsidRPr="00923641" w:rsidTr="004C2ACE">
        <w:trPr>
          <w:trHeight w:val="465"/>
        </w:trPr>
        <w:tc>
          <w:tcPr>
            <w:tcW w:w="3084" w:type="dxa"/>
          </w:tcPr>
          <w:p w:rsidR="002A338B" w:rsidRPr="00923641" w:rsidRDefault="002A338B" w:rsidP="0092364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2267" w:type="dxa"/>
          </w:tcPr>
          <w:p w:rsidR="002A338B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1шт. – 2020г.</w:t>
            </w:r>
          </w:p>
        </w:tc>
        <w:tc>
          <w:tcPr>
            <w:tcW w:w="2137" w:type="dxa"/>
          </w:tcPr>
          <w:p w:rsidR="002A338B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1шт. – 2020г.</w:t>
            </w:r>
          </w:p>
        </w:tc>
        <w:tc>
          <w:tcPr>
            <w:tcW w:w="2340" w:type="dxa"/>
          </w:tcPr>
          <w:p w:rsidR="002A338B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</w:p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1шт. -2020г.</w:t>
            </w:r>
          </w:p>
        </w:tc>
      </w:tr>
      <w:tr w:rsidR="002A338B" w:rsidRPr="00923641" w:rsidTr="004C2ACE">
        <w:trPr>
          <w:trHeight w:val="465"/>
        </w:trPr>
        <w:tc>
          <w:tcPr>
            <w:tcW w:w="3084" w:type="dxa"/>
          </w:tcPr>
          <w:p w:rsidR="002A338B" w:rsidRPr="00923641" w:rsidRDefault="002A338B" w:rsidP="00923641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2267" w:type="dxa"/>
          </w:tcPr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ежегодно по мере надобности</w:t>
            </w:r>
          </w:p>
        </w:tc>
        <w:tc>
          <w:tcPr>
            <w:tcW w:w="2137" w:type="dxa"/>
          </w:tcPr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ежегодно по мере надобности</w:t>
            </w:r>
          </w:p>
        </w:tc>
        <w:tc>
          <w:tcPr>
            <w:tcW w:w="2340" w:type="dxa"/>
          </w:tcPr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ежегодно по мере надобности</w:t>
            </w:r>
          </w:p>
        </w:tc>
      </w:tr>
      <w:tr w:rsidR="002A338B" w:rsidRPr="00923641" w:rsidTr="004C2ACE">
        <w:trPr>
          <w:trHeight w:val="465"/>
        </w:trPr>
        <w:tc>
          <w:tcPr>
            <w:tcW w:w="3084" w:type="dxa"/>
          </w:tcPr>
          <w:p w:rsidR="002A338B" w:rsidRPr="00923641" w:rsidRDefault="002A338B" w:rsidP="00923641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23641">
              <w:rPr>
                <w:rFonts w:ascii="Courier New" w:hAnsi="Courier New" w:cs="Courier New"/>
                <w:sz w:val="22"/>
                <w:szCs w:val="22"/>
              </w:rPr>
              <w:t>Очистка подъездных путей и стоянок автотранспорта</w:t>
            </w:r>
          </w:p>
        </w:tc>
        <w:tc>
          <w:tcPr>
            <w:tcW w:w="2267" w:type="dxa"/>
          </w:tcPr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2137" w:type="dxa"/>
          </w:tcPr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2340" w:type="dxa"/>
          </w:tcPr>
          <w:p w:rsidR="002A338B" w:rsidRPr="00923641" w:rsidRDefault="002A338B" w:rsidP="0092364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923641">
              <w:rPr>
                <w:rFonts w:ascii="Courier New" w:hAnsi="Courier New" w:cs="Courier New"/>
              </w:rPr>
              <w:t>ежегодно в зимний период по мере надобности</w:t>
            </w:r>
          </w:p>
        </w:tc>
      </w:tr>
    </w:tbl>
    <w:p w:rsidR="002A338B" w:rsidRPr="00C5784E" w:rsidRDefault="002A338B" w:rsidP="00DF67FD">
      <w:pPr>
        <w:pStyle w:val="NoSpacing"/>
        <w:jc w:val="both"/>
        <w:rPr>
          <w:rFonts w:ascii="Times New Roman" w:hAnsi="Times New Roman"/>
          <w:b/>
          <w:bCs/>
          <w:color w:val="FF0000"/>
          <w:kern w:val="36"/>
          <w:sz w:val="24"/>
          <w:szCs w:val="24"/>
        </w:rPr>
      </w:pPr>
    </w:p>
    <w:p w:rsidR="002A338B" w:rsidRDefault="002A338B" w:rsidP="00DF67FD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p w:rsidR="002A338B" w:rsidRPr="003578B2" w:rsidRDefault="002A338B" w:rsidP="00DF67FD">
      <w:pPr>
        <w:pStyle w:val="NoSpacing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b/>
          <w:bCs/>
          <w:kern w:val="36"/>
          <w:sz w:val="24"/>
          <w:szCs w:val="24"/>
        </w:rPr>
        <w:t>6.</w:t>
      </w:r>
      <w:r w:rsidRPr="003578B2">
        <w:rPr>
          <w:rFonts w:ascii="Arial" w:hAnsi="Arial" w:cs="Arial"/>
          <w:b/>
          <w:bCs/>
          <w:kern w:val="36"/>
          <w:sz w:val="24"/>
          <w:szCs w:val="24"/>
        </w:rPr>
        <w:t xml:space="preserve"> Оценка эффективности мероприятий Проекта</w:t>
      </w:r>
    </w:p>
    <w:p w:rsidR="002A338B" w:rsidRPr="003578B2" w:rsidRDefault="002A338B" w:rsidP="00DF67FD">
      <w:pPr>
        <w:pStyle w:val="NoSpacing"/>
        <w:spacing w:line="276" w:lineRule="auto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p w:rsidR="002A338B" w:rsidRPr="003578B2" w:rsidRDefault="002A338B" w:rsidP="00C30915">
      <w:pPr>
        <w:pStyle w:val="NoSpacing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>Выполнение включённых в Проект мероприятий при условии разработки эффекти</w:t>
      </w:r>
      <w:r>
        <w:rPr>
          <w:rFonts w:ascii="Arial" w:hAnsi="Arial" w:cs="Arial"/>
          <w:sz w:val="24"/>
          <w:szCs w:val="24"/>
        </w:rPr>
        <w:t xml:space="preserve">вных механизмов их реализации </w:t>
      </w:r>
      <w:r w:rsidRPr="003578B2">
        <w:rPr>
          <w:rFonts w:ascii="Arial" w:hAnsi="Arial" w:cs="Arial"/>
          <w:sz w:val="24"/>
          <w:szCs w:val="24"/>
        </w:rPr>
        <w:t xml:space="preserve">позволит </w:t>
      </w:r>
      <w:r w:rsidRPr="003578B2">
        <w:rPr>
          <w:rFonts w:ascii="Arial" w:hAnsi="Arial" w:cs="Arial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2A338B" w:rsidRPr="003578B2" w:rsidRDefault="002A338B" w:rsidP="00DF67FD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2A338B" w:rsidRPr="003578B2" w:rsidRDefault="002A338B" w:rsidP="00DF67FD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Организация контроля</w:t>
      </w:r>
      <w:r w:rsidRPr="003578B2">
        <w:rPr>
          <w:rFonts w:ascii="Arial" w:hAnsi="Arial" w:cs="Arial"/>
          <w:b/>
          <w:sz w:val="24"/>
          <w:szCs w:val="24"/>
        </w:rPr>
        <w:t xml:space="preserve"> за реализацией Программы</w:t>
      </w:r>
    </w:p>
    <w:p w:rsidR="002A338B" w:rsidRPr="003578B2" w:rsidRDefault="002A338B" w:rsidP="00DF67FD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A338B" w:rsidRPr="003578B2" w:rsidRDefault="002A338B" w:rsidP="00DF67F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>Организационная структура управления Проектом базируется на существующ</w:t>
      </w:r>
      <w:r>
        <w:rPr>
          <w:rFonts w:ascii="Arial" w:hAnsi="Arial" w:cs="Arial"/>
          <w:sz w:val="24"/>
          <w:szCs w:val="24"/>
        </w:rPr>
        <w:t xml:space="preserve">ей схеме исполнительной власти </w:t>
      </w:r>
      <w:r w:rsidRPr="003578B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ельского поселения «Забитуй».</w:t>
      </w:r>
    </w:p>
    <w:p w:rsidR="002A338B" w:rsidRPr="003578B2" w:rsidRDefault="002A338B" w:rsidP="00DF67F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Проекта входит определение приоритетов, постановка оперативных и краткосро</w:t>
      </w:r>
      <w:r>
        <w:rPr>
          <w:rFonts w:ascii="Arial" w:hAnsi="Arial" w:cs="Arial"/>
          <w:sz w:val="24"/>
          <w:szCs w:val="24"/>
        </w:rPr>
        <w:t>чных целей Проекта.</w:t>
      </w:r>
    </w:p>
    <w:p w:rsidR="002A338B" w:rsidRPr="003578B2" w:rsidRDefault="002A338B" w:rsidP="00DF67F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>Оперативные функции по реализации Проекта осуществляют шт</w:t>
      </w:r>
      <w:r>
        <w:rPr>
          <w:rFonts w:ascii="Arial" w:hAnsi="Arial" w:cs="Arial"/>
          <w:sz w:val="24"/>
          <w:szCs w:val="24"/>
        </w:rPr>
        <w:t xml:space="preserve">атные сотрудники администрации </w:t>
      </w:r>
      <w:r w:rsidRPr="003578B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селения под руководством главы сельского поселения.</w:t>
      </w:r>
    </w:p>
    <w:p w:rsidR="002A338B" w:rsidRPr="003578B2" w:rsidRDefault="002A338B" w:rsidP="00DF67F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3578B2">
        <w:rPr>
          <w:rFonts w:ascii="Arial" w:hAnsi="Arial" w:cs="Arial"/>
          <w:sz w:val="24"/>
          <w:szCs w:val="24"/>
        </w:rPr>
        <w:t>поселения осуществляет следующие действия:</w:t>
      </w:r>
    </w:p>
    <w:p w:rsidR="002A338B" w:rsidRPr="003578B2" w:rsidRDefault="002A338B" w:rsidP="00DF67F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>- рассматривает и утверждает план мероприятий, объемы их финансирования и сроки реализации.</w:t>
      </w:r>
    </w:p>
    <w:p w:rsidR="002A338B" w:rsidRPr="003578B2" w:rsidRDefault="002A338B" w:rsidP="00DF67F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>Специалисты администрации поселения осуществляют следующие функции:</w:t>
      </w:r>
    </w:p>
    <w:p w:rsidR="002A338B" w:rsidRPr="003578B2" w:rsidRDefault="002A338B" w:rsidP="00DF67F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>- контроль выполнение плана мероприятий;</w:t>
      </w:r>
    </w:p>
    <w:p w:rsidR="002A338B" w:rsidRPr="003578B2" w:rsidRDefault="002A338B" w:rsidP="00DF67F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 xml:space="preserve">- формирование бюджетных заявок на выделение средств из муниципального бюджета поселения; </w:t>
      </w:r>
    </w:p>
    <w:p w:rsidR="002A338B" w:rsidRPr="00C30915" w:rsidRDefault="002A338B" w:rsidP="00C309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78B2">
        <w:rPr>
          <w:rFonts w:ascii="Arial" w:hAnsi="Arial" w:cs="Arial"/>
          <w:sz w:val="24"/>
          <w:szCs w:val="24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p w:rsidR="002A338B" w:rsidRPr="00DF67FD" w:rsidRDefault="002A338B"/>
    <w:sectPr w:rsidR="002A338B" w:rsidRPr="00DF67FD" w:rsidSect="00F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3F6"/>
    <w:multiLevelType w:val="multilevel"/>
    <w:tmpl w:val="7BA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FD"/>
    <w:rsid w:val="000311CC"/>
    <w:rsid w:val="00054E71"/>
    <w:rsid w:val="00072EE8"/>
    <w:rsid w:val="00100B2E"/>
    <w:rsid w:val="0016589E"/>
    <w:rsid w:val="001A6CC4"/>
    <w:rsid w:val="002A338B"/>
    <w:rsid w:val="002B1A2A"/>
    <w:rsid w:val="003578B2"/>
    <w:rsid w:val="00362D36"/>
    <w:rsid w:val="003B6741"/>
    <w:rsid w:val="00401B0F"/>
    <w:rsid w:val="00445202"/>
    <w:rsid w:val="0045504B"/>
    <w:rsid w:val="004A7942"/>
    <w:rsid w:val="004C2ACE"/>
    <w:rsid w:val="004F2453"/>
    <w:rsid w:val="00527604"/>
    <w:rsid w:val="00565153"/>
    <w:rsid w:val="005770B6"/>
    <w:rsid w:val="005946CC"/>
    <w:rsid w:val="005E2C2D"/>
    <w:rsid w:val="005E4243"/>
    <w:rsid w:val="006234D8"/>
    <w:rsid w:val="006E1DAB"/>
    <w:rsid w:val="00743FFA"/>
    <w:rsid w:val="0074799D"/>
    <w:rsid w:val="007A1C83"/>
    <w:rsid w:val="007D7CB9"/>
    <w:rsid w:val="00832166"/>
    <w:rsid w:val="00876BBC"/>
    <w:rsid w:val="0088302C"/>
    <w:rsid w:val="008C77C3"/>
    <w:rsid w:val="008E1400"/>
    <w:rsid w:val="00923641"/>
    <w:rsid w:val="00931654"/>
    <w:rsid w:val="00987D2D"/>
    <w:rsid w:val="009B3B3A"/>
    <w:rsid w:val="009C1FDC"/>
    <w:rsid w:val="00A342CA"/>
    <w:rsid w:val="00A7767B"/>
    <w:rsid w:val="00A9188B"/>
    <w:rsid w:val="00A9622B"/>
    <w:rsid w:val="00AB0B88"/>
    <w:rsid w:val="00AE19EE"/>
    <w:rsid w:val="00BC5B45"/>
    <w:rsid w:val="00C30915"/>
    <w:rsid w:val="00C5784E"/>
    <w:rsid w:val="00D759A3"/>
    <w:rsid w:val="00DB3C29"/>
    <w:rsid w:val="00DF1CFF"/>
    <w:rsid w:val="00DF353E"/>
    <w:rsid w:val="00DF66CD"/>
    <w:rsid w:val="00DF67FD"/>
    <w:rsid w:val="00E556C8"/>
    <w:rsid w:val="00EB66AE"/>
    <w:rsid w:val="00EE521D"/>
    <w:rsid w:val="00F06B4E"/>
    <w:rsid w:val="00F6717C"/>
    <w:rsid w:val="00FE5720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4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F6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67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DF67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F67F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7F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F67FD"/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DF67FD"/>
    <w:rPr>
      <w:rFonts w:cs="Times New Roman"/>
    </w:rPr>
  </w:style>
  <w:style w:type="paragraph" w:customStyle="1" w:styleId="ConsPlusNormal">
    <w:name w:val="ConsPlusNormal"/>
    <w:uiPriority w:val="99"/>
    <w:rsid w:val="00DF67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Normal"/>
    <w:uiPriority w:val="99"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F67F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87D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87D2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11</Pages>
  <Words>2580</Words>
  <Characters>14708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23</cp:revision>
  <cp:lastPrinted>2020-01-31T02:52:00Z</cp:lastPrinted>
  <dcterms:created xsi:type="dcterms:W3CDTF">2018-03-28T01:38:00Z</dcterms:created>
  <dcterms:modified xsi:type="dcterms:W3CDTF">2020-01-31T02:57:00Z</dcterms:modified>
</cp:coreProperties>
</file>