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15" w:rsidRDefault="00232015" w:rsidP="00232015">
      <w:pPr>
        <w:spacing w:after="11" w:line="259" w:lineRule="auto"/>
        <w:ind w:left="2220"/>
      </w:pPr>
      <w:r>
        <w:rPr>
          <w:noProof/>
        </w:rPr>
        <w:drawing>
          <wp:inline distT="0" distB="0" distL="0" distR="0" wp14:anchorId="7B23A543" wp14:editId="218800B7">
            <wp:extent cx="485140" cy="6946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39" w:type="dxa"/>
        <w:tblInd w:w="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509"/>
      </w:tblGrid>
      <w:tr w:rsidR="00232015" w:rsidTr="00F040D3">
        <w:trPr>
          <w:trHeight w:val="283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232015" w:rsidRDefault="00232015" w:rsidP="00F040D3">
            <w:pPr>
              <w:spacing w:line="259" w:lineRule="auto"/>
              <w:ind w:left="1450"/>
            </w:pPr>
            <w:r>
              <w:rPr>
                <w:sz w:val="20"/>
                <w:u w:val="single" w:color="000000"/>
              </w:rPr>
              <w:t>МЧС РОССИИ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32015" w:rsidRDefault="00232015" w:rsidP="00F040D3">
            <w:pPr>
              <w:spacing w:after="160" w:line="259" w:lineRule="auto"/>
            </w:pPr>
          </w:p>
        </w:tc>
      </w:tr>
      <w:tr w:rsidR="00232015" w:rsidTr="00F040D3">
        <w:trPr>
          <w:trHeight w:val="2793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232015" w:rsidRDefault="00232015" w:rsidP="00F040D3">
            <w:pPr>
              <w:spacing w:line="259" w:lineRule="auto"/>
              <w:ind w:left="1052"/>
            </w:pPr>
            <w:r>
              <w:rPr>
                <w:sz w:val="18"/>
              </w:rPr>
              <w:t>ГЛАВНОЕ УПРАВЛЕНИЕ</w:t>
            </w:r>
          </w:p>
          <w:p w:rsidR="00232015" w:rsidRDefault="00232015" w:rsidP="00F040D3">
            <w:pPr>
              <w:spacing w:line="259" w:lineRule="auto"/>
              <w:ind w:left="154"/>
            </w:pPr>
            <w:r>
              <w:rPr>
                <w:sz w:val="18"/>
              </w:rPr>
              <w:t xml:space="preserve">МИНИСТЕРСТВА РОССИЙСКОЙ ФЕДЕРАЦИИ </w:t>
            </w:r>
          </w:p>
          <w:p w:rsidR="00232015" w:rsidRDefault="00232015" w:rsidP="00F040D3">
            <w:pPr>
              <w:spacing w:line="259" w:lineRule="auto"/>
              <w:ind w:left="430"/>
            </w:pPr>
            <w:r>
              <w:rPr>
                <w:sz w:val="18"/>
              </w:rPr>
              <w:t>ПО ДЕЛАМ ГРАЖДАНСКОЙ ОБОРОНЫ,</w:t>
            </w:r>
          </w:p>
          <w:p w:rsidR="00232015" w:rsidRDefault="00232015" w:rsidP="00F040D3">
            <w:pPr>
              <w:spacing w:line="259" w:lineRule="auto"/>
            </w:pPr>
            <w:r>
              <w:rPr>
                <w:sz w:val="18"/>
              </w:rPr>
              <w:t>ЧРЕЗВЫЧАЙНЫМ СИТУАЦИЯМ И ЛИКВИДАЦИИ</w:t>
            </w:r>
          </w:p>
          <w:p w:rsidR="00232015" w:rsidRDefault="00232015" w:rsidP="00F040D3">
            <w:pPr>
              <w:spacing w:line="259" w:lineRule="auto"/>
              <w:ind w:left="328"/>
            </w:pPr>
            <w:r>
              <w:rPr>
                <w:sz w:val="18"/>
              </w:rPr>
              <w:t>ПОСЛЕДСТВИЙ СТИХИЙНЫХ БЕДСТВИЙ</w:t>
            </w:r>
          </w:p>
          <w:p w:rsidR="00232015" w:rsidRDefault="00232015" w:rsidP="00F040D3">
            <w:pPr>
              <w:spacing w:after="2" w:line="259" w:lineRule="auto"/>
              <w:ind w:left="960"/>
            </w:pPr>
            <w:r>
              <w:rPr>
                <w:sz w:val="18"/>
              </w:rPr>
              <w:t>ПО ИРКУТСКОЙ ОБЛАСТИ</w:t>
            </w:r>
          </w:p>
          <w:p w:rsidR="00232015" w:rsidRDefault="00232015" w:rsidP="00F040D3">
            <w:pPr>
              <w:ind w:left="1118" w:right="906" w:hanging="484"/>
            </w:pPr>
            <w:r>
              <w:rPr>
                <w:sz w:val="20"/>
              </w:rPr>
              <w:t>(Главное управление МЧС России по Иркутской области)</w:t>
            </w:r>
          </w:p>
          <w:p w:rsidR="00232015" w:rsidRDefault="00232015" w:rsidP="00F040D3">
            <w:pPr>
              <w:spacing w:line="241" w:lineRule="auto"/>
              <w:ind w:left="1348" w:right="273" w:hanging="848"/>
            </w:pPr>
            <w:r>
              <w:rPr>
                <w:sz w:val="18"/>
              </w:rPr>
              <w:t>ул. Красноармейская 15, Иркутск, 664003 тел./факс: 45-29-48,</w:t>
            </w:r>
          </w:p>
          <w:p w:rsidR="00232015" w:rsidRDefault="00232015" w:rsidP="00F040D3">
            <w:pPr>
              <w:spacing w:line="259" w:lineRule="auto"/>
              <w:ind w:left="1228"/>
            </w:pPr>
            <w:r>
              <w:rPr>
                <w:sz w:val="18"/>
              </w:rPr>
              <w:t xml:space="preserve">тел.45-32-46, 45-29-49.   </w:t>
            </w:r>
          </w:p>
          <w:p w:rsidR="00232015" w:rsidRDefault="00232015" w:rsidP="00F040D3">
            <w:pPr>
              <w:spacing w:line="259" w:lineRule="auto"/>
              <w:ind w:left="1192" w:right="968" w:hanging="360"/>
            </w:pPr>
            <w:r>
              <w:rPr>
                <w:sz w:val="18"/>
              </w:rPr>
              <w:t xml:space="preserve">E-mail: </w:t>
            </w:r>
            <w:r>
              <w:rPr>
                <w:sz w:val="18"/>
                <w:u w:val="single" w:color="000000"/>
              </w:rPr>
              <w:t xml:space="preserve"> mailbox   @ emercom . irtel .  ru 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  <w:u w:val="single" w:color="000000"/>
              </w:rPr>
              <w:t xml:space="preserve"> www  .38.  mchs . gov .  ru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32015" w:rsidRDefault="00232015" w:rsidP="00F040D3">
            <w:pPr>
              <w:spacing w:line="259" w:lineRule="auto"/>
              <w:ind w:left="389"/>
              <w:jc w:val="center"/>
            </w:pPr>
            <w:r>
              <w:t xml:space="preserve">Руководителям </w:t>
            </w:r>
          </w:p>
          <w:p w:rsidR="00232015" w:rsidRDefault="00232015" w:rsidP="00F040D3">
            <w:pPr>
              <w:spacing w:after="322"/>
              <w:ind w:left="696" w:hanging="304"/>
            </w:pPr>
            <w:r>
              <w:t>органов местного самоуправления муниципальных образований Иркутской области</w:t>
            </w:r>
          </w:p>
          <w:p w:rsidR="00232015" w:rsidRDefault="00232015" w:rsidP="00F040D3">
            <w:pPr>
              <w:spacing w:line="259" w:lineRule="auto"/>
              <w:ind w:left="738"/>
            </w:pPr>
            <w:r>
              <w:t>(согласно расчету рассылки)</w:t>
            </w:r>
          </w:p>
        </w:tc>
      </w:tr>
    </w:tbl>
    <w:p w:rsidR="00232015" w:rsidRDefault="00232015" w:rsidP="00232015">
      <w:pPr>
        <w:spacing w:after="1036" w:line="319" w:lineRule="auto"/>
        <w:ind w:left="720" w:right="4766" w:hanging="334"/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79902C3E" wp14:editId="2AFE3678">
            <wp:simplePos x="0" y="0"/>
            <wp:positionH relativeFrom="column">
              <wp:posOffset>430276</wp:posOffset>
            </wp:positionH>
            <wp:positionV relativeFrom="paragraph">
              <wp:posOffset>-90943</wp:posOffset>
            </wp:positionV>
            <wp:extent cx="2520061" cy="179959"/>
            <wp:effectExtent l="0" t="0" r="0" b="0"/>
            <wp:wrapNone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61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______________________  № ______________________ </w:t>
      </w:r>
      <w:r>
        <w:rPr>
          <w:sz w:val="22"/>
        </w:rPr>
        <w:t>на № __________ от _______________</w:t>
      </w:r>
    </w:p>
    <w:p w:rsidR="00232015" w:rsidRDefault="00232015" w:rsidP="00232015">
      <w:pPr>
        <w:spacing w:after="250" w:line="259" w:lineRule="auto"/>
        <w:jc w:val="center"/>
      </w:pPr>
      <w:r>
        <w:t>Уважаемые коллеги!</w:t>
      </w:r>
    </w:p>
    <w:p w:rsidR="00232015" w:rsidRDefault="00232015" w:rsidP="00232015">
      <w:pPr>
        <w:ind w:left="-15" w:firstLine="720"/>
      </w:pPr>
      <w:r>
        <w:t xml:space="preserve">В связи с вступившими в силу с 1 января 2021 года изменениями федерального законодательства Российской Федерации по вопросам подготовки населения в области защиты от чрезвычайных ситуаций Департаментом гражданской обороны и защиты населения МЧС России подготовлено разъяснение 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утвержденному постановлением Правительства Российской Федерации от 18 сентября 2020 года № 1485. </w:t>
      </w:r>
    </w:p>
    <w:p w:rsidR="00232015" w:rsidRDefault="00232015" w:rsidP="00232015">
      <w:pPr>
        <w:ind w:left="-15" w:firstLine="720"/>
      </w:pPr>
      <w:r>
        <w:t>Для дальнейшей организации работы направляю данные информационные материалы. Прошу организовать проведение занятий с ответственными должностными лицами органов местного самоуправления, в т. ч. довести их до глав сельских и городских поселений с целью изучения и применения в повседневной деятельности.</w:t>
      </w:r>
    </w:p>
    <w:p w:rsidR="00232015" w:rsidRDefault="00232015" w:rsidP="00232015">
      <w:pPr>
        <w:spacing w:after="629"/>
        <w:ind w:left="-5"/>
      </w:pPr>
      <w:r>
        <w:t>Приложение: на 9 л. в 1 экз.Начальник Главного управления МЧС России по Иркутской области</w:t>
      </w:r>
    </w:p>
    <w:p w:rsidR="00232015" w:rsidRDefault="00232015" w:rsidP="00232015">
      <w:pPr>
        <w:spacing w:after="11"/>
        <w:ind w:left="-5"/>
      </w:pPr>
      <w:r>
        <w:t xml:space="preserve">полковник </w:t>
      </w:r>
    </w:p>
    <w:p w:rsidR="00232015" w:rsidRDefault="00232015" w:rsidP="00232015">
      <w:pPr>
        <w:spacing w:after="231"/>
        <w:ind w:left="-5"/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757C5B74" wp14:editId="3ECD6461">
            <wp:simplePos x="0" y="0"/>
            <wp:positionH relativeFrom="column">
              <wp:posOffset>1726311</wp:posOffset>
            </wp:positionH>
            <wp:positionV relativeFrom="paragraph">
              <wp:posOffset>-417008</wp:posOffset>
            </wp:positionV>
            <wp:extent cx="2988056" cy="1296035"/>
            <wp:effectExtent l="0" t="0" r="0" b="0"/>
            <wp:wrapNone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56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внутр</w:t>
      </w:r>
      <w:bookmarkStart w:id="0" w:name="_GoBack"/>
      <w:bookmarkEnd w:id="0"/>
      <w:r>
        <w:t>енней службы                                                                         В.С.Федосеенко</w:t>
      </w:r>
    </w:p>
    <w:p w:rsidR="00232015" w:rsidRDefault="00232015" w:rsidP="00232015">
      <w:pPr>
        <w:spacing w:after="3" w:line="259" w:lineRule="auto"/>
        <w:ind w:left="-5"/>
      </w:pPr>
      <w:r>
        <w:rPr>
          <w:sz w:val="20"/>
        </w:rPr>
        <w:t>Мезенцева Татьяна Викторовна</w:t>
      </w:r>
    </w:p>
    <w:p w:rsidR="00232015" w:rsidRDefault="00232015" w:rsidP="00232015">
      <w:pPr>
        <w:spacing w:after="3" w:line="259" w:lineRule="auto"/>
        <w:ind w:left="-5"/>
      </w:pPr>
      <w:r>
        <w:rPr>
          <w:sz w:val="20"/>
        </w:rPr>
        <w:t xml:space="preserve">(3952) 453-238 </w:t>
      </w:r>
      <w:r>
        <w:rPr>
          <w:color w:val="92D050"/>
          <w:sz w:val="20"/>
        </w:rPr>
        <w:t xml:space="preserve"> </w:t>
      </w:r>
    </w:p>
    <w:p w:rsidR="00D50F68" w:rsidRDefault="00D50F68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D50F68" w:rsidRDefault="00D50F68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232015" w:rsidRDefault="00232015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lastRenderedPageBreak/>
        <w:t>Разъяснения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</w:t>
      </w:r>
      <w:r w:rsidR="008F4A44" w:rsidRPr="00847912">
        <w:rPr>
          <w:rFonts w:eastAsia="Calibri" w:cs="Times New Roman"/>
          <w:b/>
          <w:sz w:val="24"/>
          <w:szCs w:val="24"/>
          <w:lang w:eastAsia="en-US"/>
        </w:rPr>
        <w:t>генного характера, утвержденному</w:t>
      </w: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 постанов</w:t>
      </w:r>
      <w:r w:rsidR="00D50F68">
        <w:rPr>
          <w:rFonts w:eastAsia="Calibri" w:cs="Times New Roman"/>
          <w:b/>
          <w:sz w:val="24"/>
          <w:szCs w:val="24"/>
          <w:lang w:eastAsia="en-US"/>
        </w:rPr>
        <w:t xml:space="preserve">лением Правительства Российской </w:t>
      </w: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Федерации </w:t>
      </w:r>
      <w:r w:rsidRPr="00847912">
        <w:rPr>
          <w:rFonts w:eastAsia="Calibri" w:cs="Times New Roman"/>
          <w:b/>
          <w:sz w:val="24"/>
          <w:szCs w:val="24"/>
          <w:lang w:eastAsia="en-US"/>
        </w:rPr>
        <w:br/>
        <w:t>от 18 сентября 2020 г. № 1485</w:t>
      </w:r>
    </w:p>
    <w:p w:rsidR="000F482F" w:rsidRPr="00847912" w:rsidRDefault="000F482F" w:rsidP="000F482F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Проведение инструктажа по защите от чрезвычайных ситуаций</w:t>
      </w: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912736" w:rsidRPr="00847912" w:rsidRDefault="00912736" w:rsidP="00912736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C26AA" w:rsidRPr="00847912">
        <w:rPr>
          <w:rFonts w:eastAsia="Calibri" w:cs="Times New Roman"/>
          <w:sz w:val="24"/>
          <w:szCs w:val="24"/>
          <w:lang w:eastAsia="en-US"/>
        </w:rPr>
        <w:t xml:space="preserve"> (далее – Положение)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, утвержденным постановлением Правительства Российской Федерации от 18 сентября 2020 г. </w:t>
      </w:r>
      <w:r w:rsidR="003C26AA" w:rsidRPr="00847912">
        <w:rPr>
          <w:rFonts w:eastAsia="Calibri" w:cs="Times New Roman"/>
          <w:sz w:val="24"/>
          <w:szCs w:val="24"/>
          <w:lang w:eastAsia="en-US"/>
        </w:rPr>
        <w:br/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№ 1485, действующей редакцией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а также с учетом писем </w:t>
      </w:r>
      <w:r w:rsidRPr="00847912">
        <w:rPr>
          <w:rFonts w:eastAsia="Calibri" w:cs="Times New Roman"/>
          <w:sz w:val="24"/>
          <w:szCs w:val="24"/>
          <w:lang w:eastAsia="en-US"/>
        </w:rPr>
        <w:br/>
        <w:t xml:space="preserve">МЧС России </w:t>
      </w:r>
      <w:r w:rsidRPr="00847912">
        <w:rPr>
          <w:sz w:val="24"/>
          <w:szCs w:val="24"/>
        </w:rPr>
        <w:t xml:space="preserve">от 27.02.2020 № 11-7-605 «О примерном порядке реализации вводного инструктажа по гражданской обороне» и от 27.10.2020 № ИВ-11-85 </w:t>
      </w:r>
      <w:r w:rsidRPr="00847912">
        <w:rPr>
          <w:sz w:val="24"/>
          <w:szCs w:val="24"/>
        </w:rPr>
        <w:br/>
        <w:t xml:space="preserve">«О примерном порядке реализации инструктажа по действиям в чрезвычайных ситуациях», </w:t>
      </w:r>
      <w:r w:rsidRPr="00847912">
        <w:rPr>
          <w:rFonts w:cs="Times New Roman"/>
          <w:sz w:val="24"/>
          <w:szCs w:val="24"/>
        </w:rPr>
        <w:t>рекомендуется совмещать вводный инструктаж по гражданской обороне с инструктажем по действиям в ч</w:t>
      </w:r>
      <w:r w:rsidR="008F4A44" w:rsidRPr="00847912">
        <w:rPr>
          <w:rFonts w:cs="Times New Roman"/>
          <w:sz w:val="24"/>
          <w:szCs w:val="24"/>
        </w:rPr>
        <w:t>резвычайных ситуациях, проводимы</w:t>
      </w:r>
      <w:r w:rsidRPr="00847912">
        <w:rPr>
          <w:rFonts w:cs="Times New Roman"/>
          <w:sz w:val="24"/>
          <w:szCs w:val="24"/>
        </w:rPr>
        <w:t>м при приеме на работу. Также допустимо проведение инструктажей по единой программе.</w:t>
      </w:r>
    </w:p>
    <w:p w:rsidR="00912736" w:rsidRPr="0084791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847912">
        <w:rPr>
          <w:rFonts w:cs="Times New Roman"/>
          <w:sz w:val="24"/>
          <w:szCs w:val="24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:rsidR="00912736" w:rsidRPr="0084791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847912">
        <w:rPr>
          <w:rFonts w:cs="Times New Roman"/>
          <w:sz w:val="24"/>
          <w:szCs w:val="24"/>
        </w:rPr>
        <w:t>вводный инструктаж по гражданской обороне;</w:t>
      </w:r>
    </w:p>
    <w:p w:rsidR="00912736" w:rsidRPr="0084791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847912">
        <w:rPr>
          <w:rFonts w:cs="Times New Roman"/>
          <w:sz w:val="24"/>
          <w:szCs w:val="24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:rsidR="00912736" w:rsidRPr="0084791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847912">
        <w:rPr>
          <w:rFonts w:cs="Times New Roman"/>
          <w:sz w:val="24"/>
          <w:szCs w:val="24"/>
        </w:rPr>
        <w:t>инструктаж по действиям в чрезвычайных ситуациях, проводимый не реже одного раза в год.</w:t>
      </w: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Как понимать формулировку «находящихся в ведении»</w:t>
      </w:r>
    </w:p>
    <w:p w:rsidR="000F482F" w:rsidRPr="0084791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912736" w:rsidRPr="00847912" w:rsidRDefault="003C26AA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Ф</w:t>
      </w:r>
      <w:r w:rsidR="00912736" w:rsidRPr="00847912">
        <w:rPr>
          <w:rFonts w:eastAsia="Calibri" w:cs="Times New Roman"/>
          <w:sz w:val="24"/>
          <w:szCs w:val="24"/>
          <w:lang w:eastAsia="en-US"/>
        </w:rPr>
        <w:t xml:space="preserve">ормулировка «находящихся в ведении», данная в абзаце 4 пункта </w:t>
      </w:r>
      <w:r w:rsidR="00912736" w:rsidRPr="00847912">
        <w:rPr>
          <w:rFonts w:eastAsia="Calibri" w:cs="Times New Roman"/>
          <w:sz w:val="24"/>
          <w:szCs w:val="24"/>
          <w:lang w:eastAsia="en-US"/>
        </w:rPr>
        <w:br/>
        <w:t>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18.08.2020 № 1485, 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</w:p>
    <w:p w:rsidR="00912736" w:rsidRPr="00847912" w:rsidRDefault="008F4A44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К</w:t>
      </w:r>
      <w:r w:rsidR="000F482F" w:rsidRPr="00847912">
        <w:rPr>
          <w:rFonts w:eastAsia="Calibri" w:cs="Times New Roman"/>
          <w:sz w:val="24"/>
          <w:szCs w:val="24"/>
          <w:lang w:eastAsia="en-US"/>
        </w:rPr>
        <w:t xml:space="preserve"> примеру</w:t>
      </w:r>
      <w:r w:rsidRPr="00847912">
        <w:rPr>
          <w:rFonts w:eastAsia="Calibri" w:cs="Times New Roman"/>
          <w:sz w:val="24"/>
          <w:szCs w:val="24"/>
          <w:lang w:eastAsia="en-US"/>
        </w:rPr>
        <w:t>,</w:t>
      </w:r>
      <w:r w:rsidR="000F482F" w:rsidRPr="00847912">
        <w:rPr>
          <w:rFonts w:eastAsia="Calibri" w:cs="Times New Roman"/>
          <w:sz w:val="24"/>
          <w:szCs w:val="24"/>
          <w:lang w:eastAsia="en-US"/>
        </w:rPr>
        <w:t xml:space="preserve"> о</w:t>
      </w:r>
      <w:r w:rsidR="00912736" w:rsidRPr="00847912">
        <w:rPr>
          <w:rFonts w:eastAsia="Calibri" w:cs="Times New Roman"/>
          <w:sz w:val="24"/>
          <w:szCs w:val="24"/>
          <w:lang w:eastAsia="en-US"/>
        </w:rPr>
        <w:t>рганизациям, осуществляющим образовательную деятельность по дополнительным профессиональным программам в области защиты от чрезвычайных ситуаций и находящимся в ведении Минтруда России и</w:t>
      </w:r>
      <w:r w:rsidR="000F482F" w:rsidRPr="00847912">
        <w:rPr>
          <w:rFonts w:eastAsia="Calibri" w:cs="Times New Roman"/>
          <w:sz w:val="24"/>
          <w:szCs w:val="24"/>
          <w:lang w:eastAsia="en-US"/>
        </w:rPr>
        <w:t>ли</w:t>
      </w:r>
      <w:r w:rsidR="00912736" w:rsidRPr="00847912">
        <w:rPr>
          <w:rFonts w:eastAsia="Calibri" w:cs="Times New Roman"/>
          <w:sz w:val="24"/>
          <w:szCs w:val="24"/>
          <w:lang w:eastAsia="en-US"/>
        </w:rPr>
        <w:t xml:space="preserve"> Ростехнадзора России, разрешается осуществлять подготовку уполномоченных работников.</w:t>
      </w:r>
    </w:p>
    <w:p w:rsidR="003C26AA" w:rsidRPr="00847912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3C26AA" w:rsidRPr="00847912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Реализуется ли в новом Положении форма подготовки «курсовое обучение»</w:t>
      </w:r>
    </w:p>
    <w:p w:rsidR="003C26AA" w:rsidRPr="00847912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3C26AA" w:rsidRPr="00847912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Форма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:rsidR="000F482F" w:rsidRPr="00847912" w:rsidRDefault="000F482F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3C26AA" w:rsidRPr="0084791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К к</w:t>
      </w:r>
      <w:r w:rsidR="000F482F" w:rsidRPr="00847912">
        <w:rPr>
          <w:rFonts w:eastAsia="Calibri" w:cs="Times New Roman"/>
          <w:b/>
          <w:sz w:val="24"/>
          <w:szCs w:val="24"/>
          <w:lang w:eastAsia="en-US"/>
        </w:rPr>
        <w:t>аки</w:t>
      </w:r>
      <w:r w:rsidRPr="00847912">
        <w:rPr>
          <w:rFonts w:eastAsia="Calibri" w:cs="Times New Roman"/>
          <w:b/>
          <w:sz w:val="24"/>
          <w:szCs w:val="24"/>
          <w:lang w:eastAsia="en-US"/>
        </w:rPr>
        <w:t>м</w:t>
      </w:r>
      <w:r w:rsidR="000F482F" w:rsidRPr="00847912">
        <w:rPr>
          <w:rFonts w:eastAsia="Calibri" w:cs="Times New Roman"/>
          <w:b/>
          <w:sz w:val="24"/>
          <w:szCs w:val="24"/>
          <w:lang w:eastAsia="en-US"/>
        </w:rPr>
        <w:t xml:space="preserve"> организаци</w:t>
      </w: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ям относится понятие </w:t>
      </w:r>
    </w:p>
    <w:p w:rsidR="000F482F" w:rsidRPr="0084791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lastRenderedPageBreak/>
        <w:t>«в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:rsidR="003C26AA" w:rsidRPr="0084791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912736" w:rsidRPr="00847912" w:rsidRDefault="00912736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</w:p>
    <w:p w:rsidR="00912736" w:rsidRPr="00847912" w:rsidRDefault="00912736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Соответственно</w:t>
      </w:r>
      <w:r w:rsidR="008F4A44" w:rsidRPr="00847912">
        <w:rPr>
          <w:rFonts w:eastAsia="Calibri" w:cs="Times New Roman"/>
          <w:sz w:val="24"/>
          <w:szCs w:val="24"/>
          <w:lang w:eastAsia="en-US"/>
        </w:rPr>
        <w:t>,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847912">
        <w:rPr>
          <w:rFonts w:eastAsia="Calibri" w:cs="Times New Roman"/>
          <w:sz w:val="24"/>
          <w:szCs w:val="24"/>
          <w:lang w:eastAsia="en-US"/>
        </w:rPr>
        <w:t>к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</w:t>
      </w:r>
      <w:r w:rsidRPr="00847912">
        <w:rPr>
          <w:rFonts w:eastAsia="Times New Roman" w:cs="Times New Roman"/>
          <w:sz w:val="24"/>
          <w:szCs w:val="24"/>
        </w:rPr>
        <w:t xml:space="preserve"> 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 </w:t>
      </w:r>
      <w:r w:rsidR="003C26AA" w:rsidRPr="00847912">
        <w:rPr>
          <w:rFonts w:eastAsia="Calibri" w:cs="Times New Roman"/>
          <w:sz w:val="24"/>
          <w:szCs w:val="24"/>
          <w:lang w:eastAsia="en-US"/>
        </w:rPr>
        <w:br/>
      </w:r>
      <w:r w:rsidRPr="00847912">
        <w:rPr>
          <w:rFonts w:eastAsia="Calibri" w:cs="Times New Roman"/>
          <w:sz w:val="24"/>
          <w:szCs w:val="24"/>
          <w:lang w:eastAsia="en-US"/>
        </w:rPr>
        <w:t>30 декабря 2003 г. № 794 «О Единой государственной системе предупреждения и ликвидации чрезвычайных ситуаций»,</w:t>
      </w:r>
      <w:r w:rsidRPr="00847912">
        <w:rPr>
          <w:rFonts w:eastAsia="Times New Roman" w:cs="Times New Roman"/>
          <w:sz w:val="24"/>
          <w:szCs w:val="24"/>
        </w:rPr>
        <w:t xml:space="preserve"> в 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 </w:t>
      </w:r>
      <w:r w:rsidR="003C26AA" w:rsidRPr="00847912">
        <w:rPr>
          <w:rFonts w:eastAsia="Calibri" w:cs="Times New Roman"/>
          <w:sz w:val="24"/>
          <w:szCs w:val="24"/>
          <w:lang w:eastAsia="en-US"/>
        </w:rPr>
        <w:br/>
      </w:r>
      <w:r w:rsidRPr="00847912">
        <w:rPr>
          <w:rFonts w:eastAsia="Calibri" w:cs="Times New Roman"/>
          <w:sz w:val="24"/>
          <w:szCs w:val="24"/>
          <w:lang w:eastAsia="en-US"/>
        </w:rPr>
        <w:t>№ 1007</w:t>
      </w:r>
      <w:r w:rsidRPr="00847912">
        <w:rPr>
          <w:rFonts w:eastAsia="Times New Roman" w:cs="Times New Roman"/>
          <w:sz w:val="24"/>
          <w:szCs w:val="24"/>
        </w:rPr>
        <w:t xml:space="preserve"> «</w:t>
      </w:r>
      <w:r w:rsidRPr="00847912">
        <w:rPr>
          <w:rFonts w:eastAsia="Calibri" w:cs="Times New Roman"/>
          <w:sz w:val="24"/>
          <w:szCs w:val="24"/>
          <w:lang w:eastAsia="en-US"/>
        </w:rPr>
        <w:t>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 ликвидации чрезвычайных ситуаций.</w:t>
      </w:r>
    </w:p>
    <w:p w:rsidR="003C26AA" w:rsidRPr="00847912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4"/>
          <w:szCs w:val="24"/>
          <w:lang w:eastAsia="en-US"/>
        </w:rPr>
      </w:pPr>
    </w:p>
    <w:p w:rsidR="003C26AA" w:rsidRPr="00847912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4"/>
          <w:szCs w:val="24"/>
          <w:lang w:eastAsia="en-US"/>
        </w:rPr>
      </w:pPr>
    </w:p>
    <w:p w:rsidR="00CA1081" w:rsidRPr="00847912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eastAsia="en-US"/>
        </w:rPr>
      </w:pPr>
    </w:p>
    <w:p w:rsidR="00CA1081" w:rsidRPr="00847912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Где обязаны проходить подготовку </w:t>
      </w:r>
    </w:p>
    <w:p w:rsidR="00CA1081" w:rsidRPr="00847912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в области защиты от ЧС уполномоченные работники</w:t>
      </w:r>
    </w:p>
    <w:p w:rsidR="00CA1081" w:rsidRPr="00847912" w:rsidRDefault="00CA1081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4"/>
          <w:szCs w:val="24"/>
          <w:lang w:eastAsia="en-US"/>
        </w:rPr>
      </w:pPr>
    </w:p>
    <w:p w:rsidR="00912736" w:rsidRPr="00847912" w:rsidRDefault="00912736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соот</w:t>
      </w:r>
      <w:r w:rsidR="008F4A44" w:rsidRPr="00847912">
        <w:rPr>
          <w:rFonts w:eastAsia="Calibri" w:cs="Times New Roman"/>
          <w:sz w:val="24"/>
          <w:szCs w:val="24"/>
          <w:lang w:eastAsia="en-US"/>
        </w:rPr>
        <w:t xml:space="preserve">ветствии с пунктом 6 Положения 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с 01.01.2021 </w:t>
      </w:r>
      <w:r w:rsidR="00CA1081" w:rsidRPr="00847912">
        <w:rPr>
          <w:rFonts w:eastAsia="Calibri" w:cs="Times New Roman"/>
          <w:sz w:val="24"/>
          <w:szCs w:val="24"/>
          <w:lang w:eastAsia="en-US"/>
        </w:rPr>
        <w:t>уполномоченные работники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F6467A" w:rsidRPr="00847912" w:rsidRDefault="00F6467A" w:rsidP="00912736">
      <w:pPr>
        <w:ind w:firstLine="708"/>
        <w:jc w:val="center"/>
        <w:rPr>
          <w:rFonts w:cs="Times New Roman"/>
          <w:b/>
          <w:sz w:val="24"/>
          <w:szCs w:val="24"/>
        </w:rPr>
      </w:pPr>
    </w:p>
    <w:p w:rsidR="00EB4F88" w:rsidRPr="00847912" w:rsidRDefault="00EB4F88" w:rsidP="00EB4F88">
      <w:pPr>
        <w:jc w:val="center"/>
        <w:rPr>
          <w:rFonts w:cs="Times New Roman"/>
          <w:b/>
          <w:sz w:val="24"/>
          <w:szCs w:val="24"/>
        </w:rPr>
      </w:pPr>
      <w:r w:rsidRPr="00847912">
        <w:rPr>
          <w:rFonts w:cs="Times New Roman"/>
          <w:b/>
          <w:sz w:val="24"/>
          <w:szCs w:val="24"/>
        </w:rPr>
        <w:t xml:space="preserve">Будет ли издан приказ МЧС России взамен отмененного приказа </w:t>
      </w:r>
      <w:r w:rsidRPr="00847912">
        <w:rPr>
          <w:rFonts w:cs="Times New Roman"/>
          <w:b/>
          <w:sz w:val="24"/>
          <w:szCs w:val="24"/>
        </w:rPr>
        <w:br/>
        <w:t>МЧС России от 28.01.2020 № 50</w:t>
      </w:r>
    </w:p>
    <w:p w:rsidR="00EB4F88" w:rsidRPr="00847912" w:rsidRDefault="00EB4F88" w:rsidP="00EB4F88">
      <w:pPr>
        <w:jc w:val="center"/>
        <w:rPr>
          <w:rFonts w:cs="Times New Roman"/>
          <w:b/>
          <w:sz w:val="24"/>
          <w:szCs w:val="24"/>
        </w:rPr>
      </w:pPr>
    </w:p>
    <w:p w:rsidR="00EB4F88" w:rsidRPr="00847912" w:rsidRDefault="00EB4F88" w:rsidP="00EB4F88">
      <w:pPr>
        <w:ind w:firstLine="709"/>
        <w:jc w:val="both"/>
        <w:rPr>
          <w:rFonts w:cs="Times New Roman"/>
          <w:sz w:val="24"/>
          <w:szCs w:val="24"/>
        </w:rPr>
      </w:pPr>
      <w:r w:rsidRPr="00847912">
        <w:rPr>
          <w:rFonts w:cs="Times New Roman"/>
          <w:sz w:val="24"/>
          <w:szCs w:val="24"/>
        </w:rPr>
        <w:t>Положением</w:t>
      </w:r>
      <w:r w:rsidR="006A2397" w:rsidRPr="00847912">
        <w:rPr>
          <w:rFonts w:cs="Times New Roman"/>
          <w:sz w:val="24"/>
          <w:szCs w:val="24"/>
        </w:rPr>
        <w:t xml:space="preserve"> </w:t>
      </w:r>
      <w:r w:rsidRPr="00847912">
        <w:rPr>
          <w:rFonts w:cs="Times New Roman"/>
          <w:sz w:val="24"/>
          <w:szCs w:val="24"/>
        </w:rPr>
        <w:t>не возложены дополнит</w:t>
      </w:r>
      <w:r w:rsidR="006A2397" w:rsidRPr="00847912">
        <w:rPr>
          <w:rFonts w:cs="Times New Roman"/>
          <w:sz w:val="24"/>
          <w:szCs w:val="24"/>
        </w:rPr>
        <w:t>ельные полномочия на МЧС России</w:t>
      </w:r>
      <w:r w:rsidRPr="00847912">
        <w:rPr>
          <w:rFonts w:cs="Times New Roman"/>
          <w:sz w:val="24"/>
          <w:szCs w:val="24"/>
        </w:rPr>
        <w:t xml:space="preserve"> в части регулирования установления перечня уполномоченных работников, проходящих подготовку в области защиты от ЧС. </w:t>
      </w:r>
    </w:p>
    <w:p w:rsidR="004B0847" w:rsidRPr="00847912" w:rsidRDefault="004B0847" w:rsidP="00EB4F88">
      <w:pPr>
        <w:ind w:firstLine="709"/>
        <w:jc w:val="both"/>
        <w:rPr>
          <w:rFonts w:cs="Times New Roman"/>
          <w:sz w:val="24"/>
          <w:szCs w:val="24"/>
        </w:rPr>
      </w:pPr>
    </w:p>
    <w:p w:rsidR="004B0847" w:rsidRPr="00847912" w:rsidRDefault="004B0847" w:rsidP="004B0847">
      <w:pPr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Разъяснения по изменениям нормативных правовых актов, </w:t>
      </w:r>
    </w:p>
    <w:p w:rsidR="004B0847" w:rsidRPr="00847912" w:rsidRDefault="004B0847" w:rsidP="004B0847">
      <w:pPr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утверждающих Перечень должностных лиц, </w:t>
      </w:r>
    </w:p>
    <w:p w:rsidR="004B0847" w:rsidRPr="00847912" w:rsidRDefault="004B0847" w:rsidP="004B0847">
      <w:pPr>
        <w:contextualSpacing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</w:t>
      </w:r>
      <w:r w:rsidRPr="00847912">
        <w:rPr>
          <w:rFonts w:eastAsia="Calibri" w:cs="Times New Roman"/>
          <w:b/>
          <w:sz w:val="24"/>
          <w:szCs w:val="24"/>
          <w:lang w:eastAsia="en-US"/>
        </w:rPr>
        <w:lastRenderedPageBreak/>
        <w:t>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:rsidR="004B0847" w:rsidRPr="00847912" w:rsidRDefault="004B0847" w:rsidP="004B0847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</w:p>
    <w:p w:rsidR="004B0847" w:rsidRPr="00847912" w:rsidRDefault="004B0847" w:rsidP="004B0847">
      <w:pPr>
        <w:ind w:firstLine="798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:rsidR="004B0847" w:rsidRPr="00847912" w:rsidRDefault="004B0847" w:rsidP="004B0847">
      <w:pPr>
        <w:autoSpaceDE w:val="0"/>
        <w:autoSpaceDN w:val="0"/>
        <w:adjustRightInd w:val="0"/>
        <w:ind w:firstLine="840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До утвер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ждения приказа МЧС России № 262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действовал одноименный приказ МЧС России от 13.11.2006 № 646, который утратил силу в связи с изданием приказа МЧС России от 16.06.2020 № 428.</w:t>
      </w:r>
    </w:p>
    <w:p w:rsidR="004B0847" w:rsidRPr="00847912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закон № 28-ФЗ), </w:t>
      </w:r>
      <w:r w:rsidRPr="00847912">
        <w:rPr>
          <w:rFonts w:eastAsia="HiddenHorzOCR" w:cs="Times New Roman"/>
          <w:sz w:val="24"/>
          <w:szCs w:val="24"/>
          <w:lang w:eastAsia="en-US"/>
        </w:rPr>
        <w:t xml:space="preserve">от 29 декабря 2012 г. № 273-ФЗ «Об образовании в Российской Федерации», </w:t>
      </w:r>
      <w:r w:rsidRPr="00847912">
        <w:rPr>
          <w:rFonts w:eastAsia="Calibri" w:cs="Times New Roman"/>
          <w:sz w:val="24"/>
          <w:szCs w:val="24"/>
          <w:lang w:eastAsia="en-US"/>
        </w:rPr>
        <w:t>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4B0847" w:rsidRPr="00847912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 </w:t>
      </w:r>
    </w:p>
    <w:p w:rsidR="004B0847" w:rsidRPr="00847912" w:rsidRDefault="004B0847" w:rsidP="004B0847">
      <w:pPr>
        <w:autoSpaceDE w:val="0"/>
        <w:autoSpaceDN w:val="0"/>
        <w:adjustRightInd w:val="0"/>
        <w:ind w:firstLine="709"/>
        <w:contextualSpacing/>
        <w:jc w:val="both"/>
        <w:rPr>
          <w:rFonts w:eastAsia="HiddenHorzOCR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соответствии с</w:t>
      </w:r>
      <w:r w:rsidRPr="00847912">
        <w:rPr>
          <w:rFonts w:eastAsia="HiddenHorzOCR" w:cs="Times New Roman"/>
          <w:sz w:val="24"/>
          <w:szCs w:val="24"/>
          <w:lang w:eastAsia="en-US"/>
        </w:rPr>
        <w:t xml:space="preserve"> 273-ФЗ «Об образовании в Российской Федерации» необходимо произвести корректировку термина «образовательное учреждение», заменив его на термин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</w:t>
      </w:r>
      <w:r w:rsidRPr="00847912">
        <w:rPr>
          <w:rFonts w:eastAsia="Calibri" w:cs="Times New Roman"/>
          <w:sz w:val="24"/>
          <w:szCs w:val="24"/>
          <w:lang w:eastAsia="en-US"/>
        </w:rPr>
        <w:t>обучении работников ГО по дополнительным профессиональным программам</w:t>
      </w:r>
      <w:r w:rsidRPr="00847912">
        <w:rPr>
          <w:rFonts w:eastAsia="HiddenHorzOCR" w:cs="Times New Roman"/>
          <w:sz w:val="24"/>
          <w:szCs w:val="24"/>
          <w:lang w:eastAsia="en-US"/>
        </w:rPr>
        <w:t xml:space="preserve">. </w:t>
      </w:r>
    </w:p>
    <w:p w:rsidR="004B0847" w:rsidRPr="00847912" w:rsidRDefault="004B0847" w:rsidP="004B084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повышения устойчивости функционирования объектов экономики.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соответствии с  постановлениями Правительства Российской Федерации от 9 апреля 2015 г. № 332 «О внесении изменений в некоторые акты                                    Правительства Российской Федерации и признании утратившими силу                                отдельных положений некоторых актов Правительства Российской Федерации», от 19 апреля 2017 г. № 470  «О внесении изменений в постановление Правительства Российской Федерации от 2 ноября 2000 г. № 841» и от 30 сентября 2019 г. № 1274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lastRenderedPageBreak/>
        <w:t>Все вышеперечисленные изменения, внесенные в нормативное правовые акты, учтены в Перечне лиц.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Изменением в перечне лиц, вызвавшим наибольший интерес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,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стало упразднение категории обучаемых «руководители занятий в организациях», которая содержалась в перечне, утвержден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но</w:t>
      </w:r>
      <w:r w:rsidRPr="00847912">
        <w:rPr>
          <w:rFonts w:eastAsia="Calibri" w:cs="Times New Roman"/>
          <w:sz w:val="24"/>
          <w:szCs w:val="24"/>
          <w:lang w:eastAsia="en-US"/>
        </w:rPr>
        <w:t>м приказом МЧС России от 13.11.2006 № 646, котор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 xml:space="preserve">ый был признан Минюстом России </w:t>
      </w:r>
      <w:r w:rsidRPr="00847912">
        <w:rPr>
          <w:rFonts w:eastAsia="Calibri" w:cs="Times New Roman"/>
          <w:sz w:val="24"/>
          <w:szCs w:val="24"/>
          <w:lang w:eastAsia="en-US"/>
        </w:rPr>
        <w:t>не нуждающимся в государственной регистрации и по сути не являлся нормативным правовым актом.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При разработке п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роекта приказа МЧС России № 262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Перечень лиц неоднократно проходил проверку на соответствие требованиям нормативных правовых актов, в ходе которой выяснилось, что термина и понятия категории 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«руководитель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занятий по ГО</w:t>
      </w:r>
      <w:r w:rsidR="006A2397" w:rsidRPr="00847912">
        <w:rPr>
          <w:rFonts w:eastAsia="Calibri" w:cs="Times New Roman"/>
          <w:sz w:val="24"/>
          <w:szCs w:val="24"/>
          <w:lang w:eastAsia="en-US"/>
        </w:rPr>
        <w:t>»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в правовом поле не существует.</w:t>
      </w:r>
    </w:p>
    <w:p w:rsidR="004B0847" w:rsidRPr="00847912" w:rsidRDefault="008A34A9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Вместе с тем </w:t>
      </w:r>
      <w:r w:rsidR="004B0847" w:rsidRPr="00847912">
        <w:rPr>
          <w:rFonts w:eastAsia="Calibri" w:cs="Times New Roman"/>
          <w:sz w:val="24"/>
          <w:szCs w:val="24"/>
          <w:lang w:eastAsia="en-US"/>
        </w:rPr>
        <w:t>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</w:t>
      </w:r>
      <w:r w:rsidRPr="00847912">
        <w:rPr>
          <w:rFonts w:eastAsia="Calibri" w:cs="Times New Roman"/>
          <w:sz w:val="24"/>
          <w:szCs w:val="24"/>
          <w:lang w:eastAsia="en-US"/>
        </w:rPr>
        <w:t>аботников) по ГО осуществляется, в том числе</w:t>
      </w:r>
      <w:r w:rsidR="004B0847" w:rsidRPr="00847912">
        <w:rPr>
          <w:rFonts w:eastAsia="Calibri" w:cs="Times New Roman"/>
          <w:sz w:val="24"/>
          <w:szCs w:val="24"/>
          <w:lang w:eastAsia="en-US"/>
        </w:rPr>
        <w:t xml:space="preserve"> в целях обеспечения подготовки работников организаций к выполнению мероприятий по защите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– ЧС).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от 30.10.2020 № 2-4-71-11-10, а также 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:rsidR="004B0847" w:rsidRPr="00847912" w:rsidRDefault="004B0847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Таким образом, 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</w:t>
      </w:r>
      <w:r w:rsidR="00402FE1" w:rsidRPr="00847912">
        <w:rPr>
          <w:rFonts w:eastAsia="Calibri" w:cs="Times New Roman"/>
          <w:sz w:val="24"/>
          <w:szCs w:val="24"/>
          <w:lang w:eastAsia="en-US"/>
        </w:rPr>
        <w:t>сотрудников</w:t>
      </w:r>
      <w:r w:rsidR="008A34A9" w:rsidRPr="00847912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847912">
        <w:rPr>
          <w:rFonts w:eastAsia="Calibri" w:cs="Times New Roman"/>
          <w:sz w:val="24"/>
          <w:szCs w:val="24"/>
          <w:lang w:eastAsia="en-US"/>
        </w:rPr>
        <w:t>распорядительным актом руководителя орг</w:t>
      </w:r>
      <w:r w:rsidR="008A34A9" w:rsidRPr="00847912">
        <w:rPr>
          <w:rFonts w:eastAsia="Calibri" w:cs="Times New Roman"/>
          <w:sz w:val="24"/>
          <w:szCs w:val="24"/>
          <w:lang w:eastAsia="en-US"/>
        </w:rPr>
        <w:t>анизации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(Зарегистрировано в Минюсте России 29.06.2017 № 47253). </w:t>
      </w:r>
    </w:p>
    <w:p w:rsidR="00EB62F3" w:rsidRPr="00847912" w:rsidRDefault="00EB62F3" w:rsidP="004B0847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EB62F3" w:rsidRPr="00847912" w:rsidRDefault="00EB62F3" w:rsidP="00EB62F3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 xml:space="preserve"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</w:t>
      </w:r>
    </w:p>
    <w:p w:rsidR="00EB62F3" w:rsidRPr="00847912" w:rsidRDefault="00EB62F3" w:rsidP="00EB62F3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в области гражданской обороны и защиты от чрезвычайных ситуаций,</w:t>
      </w:r>
    </w:p>
    <w:p w:rsidR="00EB62F3" w:rsidRPr="00847912" w:rsidRDefault="00EB62F3" w:rsidP="00EB62F3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847912">
        <w:rPr>
          <w:rFonts w:eastAsia="Calibri" w:cs="Times New Roman"/>
          <w:b/>
          <w:sz w:val="24"/>
          <w:szCs w:val="24"/>
          <w:lang w:eastAsia="en-US"/>
        </w:rPr>
        <w:t>от 30.10.2020 № 2-4-71-11-10</w:t>
      </w:r>
    </w:p>
    <w:p w:rsidR="00EB62F3" w:rsidRPr="00847912" w:rsidRDefault="00EB62F3" w:rsidP="00EB62F3">
      <w:pPr>
        <w:rPr>
          <w:rFonts w:eastAsia="Calibri" w:cs="Times New Roman"/>
          <w:b/>
          <w:sz w:val="24"/>
          <w:szCs w:val="24"/>
          <w:lang w:eastAsia="en-US"/>
        </w:rPr>
      </w:pPr>
    </w:p>
    <w:p w:rsidR="00EB62F3" w:rsidRPr="00847912" w:rsidRDefault="00EB62F3" w:rsidP="00EB62F3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 </w:t>
      </w:r>
      <w:r w:rsidRPr="00847912">
        <w:rPr>
          <w:rFonts w:eastAsia="Calibri" w:cs="Times New Roman"/>
          <w:sz w:val="24"/>
          <w:szCs w:val="24"/>
          <w:lang w:eastAsia="en-US"/>
        </w:rPr>
        <w:br/>
        <w:t xml:space="preserve">№ 868, 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</w:t>
      </w:r>
      <w:r w:rsidRPr="00847912">
        <w:rPr>
          <w:rFonts w:eastAsia="Calibri" w:cs="Times New Roman"/>
          <w:sz w:val="24"/>
          <w:szCs w:val="24"/>
          <w:lang w:eastAsia="en-US"/>
        </w:rPr>
        <w:lastRenderedPageBreak/>
        <w:t>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:rsidR="00EB62F3" w:rsidRPr="00847912" w:rsidRDefault="00EB62F3" w:rsidP="00EB62F3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Министерством юстиции Российской Федерации 3 июня 2020 г., регистрационный № 58566).</w:t>
      </w:r>
    </w:p>
    <w:p w:rsidR="00EB62F3" w:rsidRPr="00847912" w:rsidRDefault="00EB62F3" w:rsidP="00EB62F3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:rsidR="00EB62F3" w:rsidRPr="00847912" w:rsidRDefault="00EB62F3" w:rsidP="00EB62F3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</w:r>
      <w:r w:rsidR="008A34A9" w:rsidRPr="00847912">
        <w:rPr>
          <w:rFonts w:eastAsia="Calibri" w:cs="Times New Roman"/>
          <w:sz w:val="24"/>
          <w:szCs w:val="24"/>
          <w:lang w:eastAsia="en-US"/>
        </w:rPr>
        <w:t>,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</w:t>
      </w:r>
      <w:r w:rsidR="00B8144C" w:rsidRPr="00847912">
        <w:rPr>
          <w:rFonts w:eastAsia="Calibri" w:cs="Times New Roman"/>
          <w:sz w:val="24"/>
          <w:szCs w:val="24"/>
          <w:lang w:eastAsia="en-US"/>
        </w:rPr>
        <w:t>щиты от чрезвычайных ситуаций,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безопасности жизнедеятельности. </w:t>
      </w:r>
    </w:p>
    <w:p w:rsidR="00EB62F3" w:rsidRPr="00847912" w:rsidRDefault="00EB62F3" w:rsidP="00EB62F3">
      <w:pPr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:rsidR="00EB62F3" w:rsidRPr="00847912" w:rsidRDefault="00EB62F3" w:rsidP="00EB62F3">
      <w:pPr>
        <w:ind w:firstLine="714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Руководителям организаций, осуществляющих образовательную деятельность, при разработке программы повышения квалифи</w:t>
      </w:r>
      <w:r w:rsidR="00B8144C" w:rsidRPr="00847912">
        <w:rPr>
          <w:rFonts w:eastAsia="Calibri" w:cs="Times New Roman"/>
          <w:sz w:val="24"/>
          <w:szCs w:val="24"/>
          <w:lang w:eastAsia="en-US"/>
        </w:rPr>
        <w:t>кации соответствующей категории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обучаемых рекомендуется учитывать конкретные обязанности в области ГО и защиты от ЧС, возложенные на них.</w:t>
      </w:r>
    </w:p>
    <w:p w:rsidR="00EB62F3" w:rsidRPr="00847912" w:rsidRDefault="00EB62F3" w:rsidP="00EB62F3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Группы обучаемых в области ГО и защиты от ЧС: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1-я группа «Руководители» включает: руководителей органов государственной власти, органов местного самоуправления и организаций; 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2-я группа «Координационные органы РСЧС» включает: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ЧС (далее – ЗНТЧС), в том числе по обеспечению безопасности людей на водных объектах;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lastRenderedPageBreak/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на федеральном уровне: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Главного управления «Национальный центр управления в кризисных ситуациях» МЧС России;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 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на межрегиональном уровне: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центров управления в кризисных ситуациях (далее – ЦУКС) </w:t>
      </w:r>
      <w:r w:rsidRPr="00847912">
        <w:rPr>
          <w:rFonts w:eastAsia="Calibri" w:cs="Times New Roman"/>
          <w:sz w:val="24"/>
          <w:szCs w:val="24"/>
          <w:lang w:eastAsia="en-US"/>
        </w:rPr>
        <w:br/>
        <w:t xml:space="preserve"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 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на региональном уровне: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ЦУКС ГУ МЧС России;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организаций (подразделений) органов исполнительной власти </w:t>
      </w:r>
      <w:r w:rsidRPr="00847912">
        <w:rPr>
          <w:rFonts w:eastAsia="Calibri" w:cs="Times New Roman"/>
          <w:sz w:val="24"/>
          <w:szCs w:val="24"/>
          <w:lang w:eastAsia="en-US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на муниципальном уровне: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на объектовом уровне: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 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структурных подразделений центрального аппарата МЧС России и территориальных органов МЧС России;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подразделений ФОИВ и государственных корпораций, образованных для решения задач в области ЗНТЧС;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органов, специально уполномоченных на решение задач ЗНТЧС, создаваемых при ОМСУ;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структурных подразделений организаций, специально уполномоченных на решение задач в области ЗНТЧС;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lastRenderedPageBreak/>
        <w:t>структурных подразделений, уполномоченных на решение задач в области ГО (далее – уполномоченные по ГО);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эвакуационных и эвакоприемных комиссий;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комиссий по вопросам повышения устойчивости функционирования;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 xml:space="preserve">8-я группа «Должностные лица, осуществляющие обучение в области ГО и защиты от ЧС» включает: 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педагогических работников и инструкторов ГО УМЦ ГОЧС и курсов ГО, а также ОО ДПО ГОЧС;</w:t>
      </w:r>
    </w:p>
    <w:p w:rsidR="00EB62F3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:rsidR="00EB62F3" w:rsidRPr="00847912" w:rsidRDefault="00EB62F3" w:rsidP="00EB62F3">
      <w:pPr>
        <w:ind w:firstLine="714"/>
        <w:jc w:val="both"/>
        <w:rPr>
          <w:rFonts w:eastAsia="Calibri" w:cs="Times New Roman"/>
          <w:sz w:val="24"/>
          <w:szCs w:val="24"/>
          <w:lang w:eastAsia="en-US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:rsidR="004B0847" w:rsidRPr="00847912" w:rsidRDefault="00EB62F3" w:rsidP="00EB62F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847912">
        <w:rPr>
          <w:rFonts w:eastAsia="Calibri" w:cs="Times New Roman"/>
          <w:sz w:val="24"/>
          <w:szCs w:val="24"/>
          <w:lang w:eastAsia="en-US"/>
        </w:rPr>
        <w:t>В случае совмещения функции уполномоченного по ГО (ЧС), члена эвакооргана, члена комиссии ПУФ одним лицом</w:t>
      </w:r>
      <w:r w:rsidR="00B8144C" w:rsidRPr="00847912">
        <w:rPr>
          <w:rFonts w:eastAsia="Calibri" w:cs="Times New Roman"/>
          <w:sz w:val="24"/>
          <w:szCs w:val="24"/>
          <w:lang w:eastAsia="en-US"/>
        </w:rPr>
        <w:t>,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рабочая программа составляется с учетом тем, рекомендованных к изучению</w:t>
      </w:r>
      <w:r w:rsidR="00B8144C" w:rsidRPr="00847912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847912">
        <w:rPr>
          <w:rFonts w:eastAsia="Calibri" w:cs="Times New Roman"/>
          <w:sz w:val="24"/>
          <w:szCs w:val="24"/>
          <w:lang w:eastAsia="en-US"/>
        </w:rPr>
        <w:t>групп</w:t>
      </w:r>
      <w:r w:rsidR="00402FE1" w:rsidRPr="00847912">
        <w:rPr>
          <w:rFonts w:eastAsia="Calibri" w:cs="Times New Roman"/>
          <w:sz w:val="24"/>
          <w:szCs w:val="24"/>
          <w:lang w:eastAsia="en-US"/>
        </w:rPr>
        <w:t>ам</w:t>
      </w:r>
      <w:r w:rsidRPr="00847912">
        <w:rPr>
          <w:rFonts w:eastAsia="Calibri" w:cs="Times New Roman"/>
          <w:sz w:val="24"/>
          <w:szCs w:val="24"/>
          <w:lang w:eastAsia="en-US"/>
        </w:rPr>
        <w:t xml:space="preserve"> уполномоченных по ГО (ЧС), членов эвакоорганов, членов комиссии ПУФ.</w:t>
      </w:r>
    </w:p>
    <w:sectPr w:rsidR="004B0847" w:rsidRPr="00847912" w:rsidSect="00847912">
      <w:headerReference w:type="default" r:id="rId11"/>
      <w:pgSz w:w="11906" w:h="16838"/>
      <w:pgMar w:top="993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77" w:rsidRDefault="006F1577" w:rsidP="00B84BC2">
      <w:r>
        <w:separator/>
      </w:r>
    </w:p>
  </w:endnote>
  <w:endnote w:type="continuationSeparator" w:id="0">
    <w:p w:rsidR="006F1577" w:rsidRDefault="006F1577" w:rsidP="00B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77" w:rsidRDefault="006F1577" w:rsidP="00B84BC2">
      <w:r>
        <w:separator/>
      </w:r>
    </w:p>
  </w:footnote>
  <w:footnote w:type="continuationSeparator" w:id="0">
    <w:p w:rsidR="006F1577" w:rsidRDefault="006F1577" w:rsidP="00B8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7924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01FCF" w:rsidRPr="00D2442F" w:rsidRDefault="00DC42E2">
        <w:pPr>
          <w:pStyle w:val="a8"/>
          <w:jc w:val="center"/>
          <w:rPr>
            <w:rFonts w:cs="Times New Roman"/>
          </w:rPr>
        </w:pPr>
        <w:r w:rsidRPr="00D2442F">
          <w:rPr>
            <w:rFonts w:cs="Times New Roman"/>
          </w:rPr>
          <w:fldChar w:fldCharType="begin"/>
        </w:r>
        <w:r w:rsidR="00601FCF" w:rsidRPr="00D2442F">
          <w:rPr>
            <w:rFonts w:cs="Times New Roman"/>
          </w:rPr>
          <w:instrText>PAGE   \* MERGEFORMAT</w:instrText>
        </w:r>
        <w:r w:rsidRPr="00D2442F">
          <w:rPr>
            <w:rFonts w:cs="Times New Roman"/>
          </w:rPr>
          <w:fldChar w:fldCharType="separate"/>
        </w:r>
        <w:r w:rsidR="00232015">
          <w:rPr>
            <w:rFonts w:cs="Times New Roman"/>
            <w:noProof/>
          </w:rPr>
          <w:t>2</w:t>
        </w:r>
        <w:r w:rsidRPr="00D2442F">
          <w:rPr>
            <w:rFonts w:cs="Times New Roman"/>
          </w:rPr>
          <w:fldChar w:fldCharType="end"/>
        </w:r>
      </w:p>
    </w:sdtContent>
  </w:sdt>
  <w:p w:rsidR="00601FCF" w:rsidRDefault="00601F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2A5"/>
    <w:multiLevelType w:val="hybridMultilevel"/>
    <w:tmpl w:val="EF8C4FB0"/>
    <w:lvl w:ilvl="0" w:tplc="8DAC78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81213"/>
    <w:multiLevelType w:val="hybridMultilevel"/>
    <w:tmpl w:val="1BDC1164"/>
    <w:lvl w:ilvl="0" w:tplc="A2D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28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467"/>
    <w:multiLevelType w:val="hybridMultilevel"/>
    <w:tmpl w:val="C8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3133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2357E"/>
    <w:multiLevelType w:val="hybridMultilevel"/>
    <w:tmpl w:val="77C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B604B"/>
    <w:multiLevelType w:val="hybridMultilevel"/>
    <w:tmpl w:val="F2DECB32"/>
    <w:lvl w:ilvl="0" w:tplc="D1287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65B8"/>
    <w:multiLevelType w:val="hybridMultilevel"/>
    <w:tmpl w:val="FBA46BE8"/>
    <w:lvl w:ilvl="0" w:tplc="03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19C1"/>
    <w:multiLevelType w:val="hybridMultilevel"/>
    <w:tmpl w:val="6122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14ED"/>
    <w:multiLevelType w:val="hybridMultilevel"/>
    <w:tmpl w:val="77A20E6E"/>
    <w:lvl w:ilvl="0" w:tplc="91001F58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4B6A"/>
    <w:multiLevelType w:val="hybridMultilevel"/>
    <w:tmpl w:val="D69C9F9C"/>
    <w:lvl w:ilvl="0" w:tplc="B0C8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2FD3"/>
    <w:multiLevelType w:val="hybridMultilevel"/>
    <w:tmpl w:val="2D8A57D2"/>
    <w:lvl w:ilvl="0" w:tplc="F5846DF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1FD7200B"/>
    <w:multiLevelType w:val="hybridMultilevel"/>
    <w:tmpl w:val="2C646332"/>
    <w:lvl w:ilvl="0" w:tplc="8474ECFC">
      <w:start w:val="17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075D"/>
    <w:multiLevelType w:val="hybridMultilevel"/>
    <w:tmpl w:val="59F802EE"/>
    <w:lvl w:ilvl="0" w:tplc="9EA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0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D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D2DA1"/>
    <w:multiLevelType w:val="hybridMultilevel"/>
    <w:tmpl w:val="87925AC8"/>
    <w:lvl w:ilvl="0" w:tplc="1E28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4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E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02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2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E4578"/>
    <w:multiLevelType w:val="hybridMultilevel"/>
    <w:tmpl w:val="D062E3D0"/>
    <w:lvl w:ilvl="0" w:tplc="4E76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B4FD9"/>
    <w:multiLevelType w:val="hybridMultilevel"/>
    <w:tmpl w:val="CDB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149"/>
    <w:multiLevelType w:val="hybridMultilevel"/>
    <w:tmpl w:val="12B40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B65EC"/>
    <w:multiLevelType w:val="hybridMultilevel"/>
    <w:tmpl w:val="058057B8"/>
    <w:lvl w:ilvl="0" w:tplc="87B6CB3C">
      <w:start w:val="1"/>
      <w:numFmt w:val="decimal"/>
      <w:lvlText w:val="%1."/>
      <w:lvlJc w:val="left"/>
      <w:pPr>
        <w:ind w:left="-66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74213E2"/>
    <w:multiLevelType w:val="hybridMultilevel"/>
    <w:tmpl w:val="747090FE"/>
    <w:lvl w:ilvl="0" w:tplc="AB241A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376A2E11"/>
    <w:multiLevelType w:val="hybridMultilevel"/>
    <w:tmpl w:val="046C1D9C"/>
    <w:lvl w:ilvl="0" w:tplc="746A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21757"/>
    <w:multiLevelType w:val="hybridMultilevel"/>
    <w:tmpl w:val="4DE26FC2"/>
    <w:lvl w:ilvl="0" w:tplc="ECF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E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B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B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072D5"/>
    <w:multiLevelType w:val="hybridMultilevel"/>
    <w:tmpl w:val="4184D524"/>
    <w:lvl w:ilvl="0" w:tplc="85AE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A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A7339"/>
    <w:multiLevelType w:val="hybridMultilevel"/>
    <w:tmpl w:val="524209B0"/>
    <w:lvl w:ilvl="0" w:tplc="FEC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83334"/>
    <w:multiLevelType w:val="hybridMultilevel"/>
    <w:tmpl w:val="BCE660B8"/>
    <w:lvl w:ilvl="0" w:tplc="0B30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0D77"/>
    <w:multiLevelType w:val="hybridMultilevel"/>
    <w:tmpl w:val="7EBEB29E"/>
    <w:lvl w:ilvl="0" w:tplc="F522D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4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C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A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B501C"/>
    <w:multiLevelType w:val="hybridMultilevel"/>
    <w:tmpl w:val="09602206"/>
    <w:lvl w:ilvl="0" w:tplc="AE00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E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6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D6DBE"/>
    <w:multiLevelType w:val="hybridMultilevel"/>
    <w:tmpl w:val="AC56F8D2"/>
    <w:lvl w:ilvl="0" w:tplc="156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C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0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6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A6C82"/>
    <w:multiLevelType w:val="hybridMultilevel"/>
    <w:tmpl w:val="15966416"/>
    <w:lvl w:ilvl="0" w:tplc="2C2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4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0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F3101"/>
    <w:multiLevelType w:val="hybridMultilevel"/>
    <w:tmpl w:val="5CBC1A00"/>
    <w:lvl w:ilvl="0" w:tplc="ECC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9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67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B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2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11342"/>
    <w:multiLevelType w:val="hybridMultilevel"/>
    <w:tmpl w:val="097A05E8"/>
    <w:lvl w:ilvl="0" w:tplc="F8C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A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A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F11F7"/>
    <w:multiLevelType w:val="hybridMultilevel"/>
    <w:tmpl w:val="19C62134"/>
    <w:lvl w:ilvl="0" w:tplc="46021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1FB3"/>
    <w:multiLevelType w:val="hybridMultilevel"/>
    <w:tmpl w:val="83885C50"/>
    <w:lvl w:ilvl="0" w:tplc="0F66F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EE09EA"/>
    <w:multiLevelType w:val="hybridMultilevel"/>
    <w:tmpl w:val="019E63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FF75120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F70E8"/>
    <w:multiLevelType w:val="hybridMultilevel"/>
    <w:tmpl w:val="BCEC2C6E"/>
    <w:lvl w:ilvl="0" w:tplc="BA84CBF4">
      <w:start w:val="52"/>
      <w:numFmt w:val="decimal"/>
      <w:lvlText w:val="%1."/>
      <w:lvlJc w:val="left"/>
      <w:pPr>
        <w:ind w:left="0" w:firstLine="11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49AB"/>
    <w:multiLevelType w:val="hybridMultilevel"/>
    <w:tmpl w:val="B5C491B4"/>
    <w:lvl w:ilvl="0" w:tplc="497A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C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7667F"/>
    <w:multiLevelType w:val="hybridMultilevel"/>
    <w:tmpl w:val="5BD0BE34"/>
    <w:lvl w:ilvl="0" w:tplc="78329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C074F0"/>
    <w:multiLevelType w:val="hybridMultilevel"/>
    <w:tmpl w:val="C1F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D27AE"/>
    <w:multiLevelType w:val="hybridMultilevel"/>
    <w:tmpl w:val="D7788FBC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0384"/>
    <w:multiLevelType w:val="hybridMultilevel"/>
    <w:tmpl w:val="698CB536"/>
    <w:lvl w:ilvl="0" w:tplc="296A3D1E">
      <w:start w:val="18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423A"/>
    <w:multiLevelType w:val="hybridMultilevel"/>
    <w:tmpl w:val="0A7A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4D0B"/>
    <w:multiLevelType w:val="hybridMultilevel"/>
    <w:tmpl w:val="BEFC6C26"/>
    <w:lvl w:ilvl="0" w:tplc="5F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0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8F34454"/>
    <w:multiLevelType w:val="hybridMultilevel"/>
    <w:tmpl w:val="748C7916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0"/>
  </w:num>
  <w:num w:numId="7">
    <w:abstractNumId w:val="14"/>
  </w:num>
  <w:num w:numId="8">
    <w:abstractNumId w:val="42"/>
  </w:num>
  <w:num w:numId="9">
    <w:abstractNumId w:val="38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39"/>
  </w:num>
  <w:num w:numId="16">
    <w:abstractNumId w:val="34"/>
  </w:num>
  <w:num w:numId="17">
    <w:abstractNumId w:val="16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8"/>
  </w:num>
  <w:num w:numId="23">
    <w:abstractNumId w:val="35"/>
  </w:num>
  <w:num w:numId="24">
    <w:abstractNumId w:val="7"/>
  </w:num>
  <w:num w:numId="25">
    <w:abstractNumId w:val="23"/>
  </w:num>
  <w:num w:numId="26">
    <w:abstractNumId w:val="29"/>
  </w:num>
  <w:num w:numId="27">
    <w:abstractNumId w:val="12"/>
  </w:num>
  <w:num w:numId="28">
    <w:abstractNumId w:val="30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"/>
  </w:num>
  <w:num w:numId="34">
    <w:abstractNumId w:val="26"/>
  </w:num>
  <w:num w:numId="35">
    <w:abstractNumId w:val="27"/>
  </w:num>
  <w:num w:numId="36">
    <w:abstractNumId w:val="20"/>
  </w:num>
  <w:num w:numId="37">
    <w:abstractNumId w:val="2"/>
  </w:num>
  <w:num w:numId="38">
    <w:abstractNumId w:val="5"/>
  </w:num>
  <w:num w:numId="39">
    <w:abstractNumId w:val="21"/>
  </w:num>
  <w:num w:numId="40">
    <w:abstractNumId w:val="18"/>
  </w:num>
  <w:num w:numId="41">
    <w:abstractNumId w:val="4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C8"/>
    <w:rsid w:val="00000548"/>
    <w:rsid w:val="00001F2D"/>
    <w:rsid w:val="00001FBB"/>
    <w:rsid w:val="00006A16"/>
    <w:rsid w:val="000122FD"/>
    <w:rsid w:val="00012C1D"/>
    <w:rsid w:val="000143BD"/>
    <w:rsid w:val="00017784"/>
    <w:rsid w:val="000177D5"/>
    <w:rsid w:val="000204FE"/>
    <w:rsid w:val="000234A0"/>
    <w:rsid w:val="0002359C"/>
    <w:rsid w:val="00024EF9"/>
    <w:rsid w:val="00025362"/>
    <w:rsid w:val="000256E5"/>
    <w:rsid w:val="000303A3"/>
    <w:rsid w:val="00030FEA"/>
    <w:rsid w:val="0003230A"/>
    <w:rsid w:val="000329CC"/>
    <w:rsid w:val="00033FD9"/>
    <w:rsid w:val="00034647"/>
    <w:rsid w:val="00042719"/>
    <w:rsid w:val="000444C3"/>
    <w:rsid w:val="000456FE"/>
    <w:rsid w:val="000502F7"/>
    <w:rsid w:val="0005264B"/>
    <w:rsid w:val="00052D76"/>
    <w:rsid w:val="00054ED3"/>
    <w:rsid w:val="000579C1"/>
    <w:rsid w:val="000604D4"/>
    <w:rsid w:val="00061DD0"/>
    <w:rsid w:val="000633D1"/>
    <w:rsid w:val="00064236"/>
    <w:rsid w:val="000647ED"/>
    <w:rsid w:val="0006484E"/>
    <w:rsid w:val="0006716A"/>
    <w:rsid w:val="00067EF1"/>
    <w:rsid w:val="00070862"/>
    <w:rsid w:val="00070CFE"/>
    <w:rsid w:val="00073E37"/>
    <w:rsid w:val="00074918"/>
    <w:rsid w:val="00075D8F"/>
    <w:rsid w:val="00076C9A"/>
    <w:rsid w:val="00080762"/>
    <w:rsid w:val="00084642"/>
    <w:rsid w:val="000853EE"/>
    <w:rsid w:val="000854F0"/>
    <w:rsid w:val="00091CB3"/>
    <w:rsid w:val="00094250"/>
    <w:rsid w:val="0009521C"/>
    <w:rsid w:val="000975F9"/>
    <w:rsid w:val="000A16EF"/>
    <w:rsid w:val="000A791F"/>
    <w:rsid w:val="000B1CA1"/>
    <w:rsid w:val="000B1D23"/>
    <w:rsid w:val="000B20E8"/>
    <w:rsid w:val="000B280E"/>
    <w:rsid w:val="000B31AE"/>
    <w:rsid w:val="000B4203"/>
    <w:rsid w:val="000B4659"/>
    <w:rsid w:val="000B564C"/>
    <w:rsid w:val="000B718B"/>
    <w:rsid w:val="000C0A0F"/>
    <w:rsid w:val="000C1E9A"/>
    <w:rsid w:val="000C20E8"/>
    <w:rsid w:val="000C3CCE"/>
    <w:rsid w:val="000C6724"/>
    <w:rsid w:val="000C68CE"/>
    <w:rsid w:val="000C7165"/>
    <w:rsid w:val="000D3AA6"/>
    <w:rsid w:val="000D3D09"/>
    <w:rsid w:val="000D612C"/>
    <w:rsid w:val="000E00B9"/>
    <w:rsid w:val="000E2937"/>
    <w:rsid w:val="000E4BEA"/>
    <w:rsid w:val="000E5C00"/>
    <w:rsid w:val="000F2446"/>
    <w:rsid w:val="000F482F"/>
    <w:rsid w:val="0010078F"/>
    <w:rsid w:val="00111CDB"/>
    <w:rsid w:val="0011297E"/>
    <w:rsid w:val="00113BEE"/>
    <w:rsid w:val="001146C6"/>
    <w:rsid w:val="00117DEE"/>
    <w:rsid w:val="00120ACA"/>
    <w:rsid w:val="00121BF1"/>
    <w:rsid w:val="00126593"/>
    <w:rsid w:val="00126985"/>
    <w:rsid w:val="00126DA1"/>
    <w:rsid w:val="001322C5"/>
    <w:rsid w:val="0013297D"/>
    <w:rsid w:val="00133C8E"/>
    <w:rsid w:val="00133FBA"/>
    <w:rsid w:val="00134BAA"/>
    <w:rsid w:val="00134F6E"/>
    <w:rsid w:val="00143EF6"/>
    <w:rsid w:val="00144CC4"/>
    <w:rsid w:val="00147DFA"/>
    <w:rsid w:val="001527D4"/>
    <w:rsid w:val="00152B04"/>
    <w:rsid w:val="001544FF"/>
    <w:rsid w:val="0015460E"/>
    <w:rsid w:val="00161594"/>
    <w:rsid w:val="0016229B"/>
    <w:rsid w:val="001632A4"/>
    <w:rsid w:val="001635FF"/>
    <w:rsid w:val="001664D1"/>
    <w:rsid w:val="0017067B"/>
    <w:rsid w:val="00172BD4"/>
    <w:rsid w:val="001745C9"/>
    <w:rsid w:val="0017572B"/>
    <w:rsid w:val="001769F9"/>
    <w:rsid w:val="0018456D"/>
    <w:rsid w:val="001847AE"/>
    <w:rsid w:val="00185A7B"/>
    <w:rsid w:val="00191DD1"/>
    <w:rsid w:val="00194A4D"/>
    <w:rsid w:val="001969FB"/>
    <w:rsid w:val="00197E93"/>
    <w:rsid w:val="001A36F9"/>
    <w:rsid w:val="001A6157"/>
    <w:rsid w:val="001A69DF"/>
    <w:rsid w:val="001A6FD9"/>
    <w:rsid w:val="001B2CC4"/>
    <w:rsid w:val="001B2FA2"/>
    <w:rsid w:val="001B3415"/>
    <w:rsid w:val="001B45E8"/>
    <w:rsid w:val="001B4718"/>
    <w:rsid w:val="001B4843"/>
    <w:rsid w:val="001B5318"/>
    <w:rsid w:val="001B63BD"/>
    <w:rsid w:val="001B67BA"/>
    <w:rsid w:val="001B6AC5"/>
    <w:rsid w:val="001B7341"/>
    <w:rsid w:val="001C683D"/>
    <w:rsid w:val="001C729A"/>
    <w:rsid w:val="001D0042"/>
    <w:rsid w:val="001D06D7"/>
    <w:rsid w:val="001D119F"/>
    <w:rsid w:val="001D364E"/>
    <w:rsid w:val="001D399D"/>
    <w:rsid w:val="001D4DAB"/>
    <w:rsid w:val="001D55C9"/>
    <w:rsid w:val="001D5779"/>
    <w:rsid w:val="001D7EBB"/>
    <w:rsid w:val="001E1873"/>
    <w:rsid w:val="001E1DB3"/>
    <w:rsid w:val="001E26E4"/>
    <w:rsid w:val="001E2B28"/>
    <w:rsid w:val="001E39B6"/>
    <w:rsid w:val="001E4A03"/>
    <w:rsid w:val="001E6678"/>
    <w:rsid w:val="001F19BA"/>
    <w:rsid w:val="001F26E8"/>
    <w:rsid w:val="001F3200"/>
    <w:rsid w:val="001F46B8"/>
    <w:rsid w:val="00202490"/>
    <w:rsid w:val="002028B7"/>
    <w:rsid w:val="00202B04"/>
    <w:rsid w:val="00205460"/>
    <w:rsid w:val="00212B3F"/>
    <w:rsid w:val="002159ED"/>
    <w:rsid w:val="00215B41"/>
    <w:rsid w:val="00217C9F"/>
    <w:rsid w:val="00220244"/>
    <w:rsid w:val="002205F9"/>
    <w:rsid w:val="0022157E"/>
    <w:rsid w:val="002317A0"/>
    <w:rsid w:val="00232015"/>
    <w:rsid w:val="002327F3"/>
    <w:rsid w:val="0024000B"/>
    <w:rsid w:val="00240814"/>
    <w:rsid w:val="00240FE4"/>
    <w:rsid w:val="00241C0E"/>
    <w:rsid w:val="0024233C"/>
    <w:rsid w:val="00242D65"/>
    <w:rsid w:val="0024409D"/>
    <w:rsid w:val="00246313"/>
    <w:rsid w:val="00250154"/>
    <w:rsid w:val="002566A7"/>
    <w:rsid w:val="0026044D"/>
    <w:rsid w:val="00260A6F"/>
    <w:rsid w:val="00263B8D"/>
    <w:rsid w:val="002641F6"/>
    <w:rsid w:val="00267AA9"/>
    <w:rsid w:val="00267E21"/>
    <w:rsid w:val="0027087F"/>
    <w:rsid w:val="00271001"/>
    <w:rsid w:val="00271901"/>
    <w:rsid w:val="002741F9"/>
    <w:rsid w:val="0027420D"/>
    <w:rsid w:val="002769F4"/>
    <w:rsid w:val="0027738D"/>
    <w:rsid w:val="0028012C"/>
    <w:rsid w:val="002834E4"/>
    <w:rsid w:val="0028522E"/>
    <w:rsid w:val="0028702B"/>
    <w:rsid w:val="002870C3"/>
    <w:rsid w:val="00290B9E"/>
    <w:rsid w:val="00292F6D"/>
    <w:rsid w:val="00293056"/>
    <w:rsid w:val="00295501"/>
    <w:rsid w:val="002977F4"/>
    <w:rsid w:val="00297B61"/>
    <w:rsid w:val="002A34F1"/>
    <w:rsid w:val="002A5679"/>
    <w:rsid w:val="002A7DE9"/>
    <w:rsid w:val="002A7FB5"/>
    <w:rsid w:val="002B04DA"/>
    <w:rsid w:val="002B340A"/>
    <w:rsid w:val="002B3731"/>
    <w:rsid w:val="002B4FC8"/>
    <w:rsid w:val="002B7872"/>
    <w:rsid w:val="002C1054"/>
    <w:rsid w:val="002C2235"/>
    <w:rsid w:val="002C40B5"/>
    <w:rsid w:val="002C478B"/>
    <w:rsid w:val="002C4816"/>
    <w:rsid w:val="002C685D"/>
    <w:rsid w:val="002C6E1F"/>
    <w:rsid w:val="002D0C71"/>
    <w:rsid w:val="002D1048"/>
    <w:rsid w:val="002D1112"/>
    <w:rsid w:val="002D3430"/>
    <w:rsid w:val="002D38D6"/>
    <w:rsid w:val="002D6E03"/>
    <w:rsid w:val="002D7C08"/>
    <w:rsid w:val="002E26C7"/>
    <w:rsid w:val="002F089A"/>
    <w:rsid w:val="002F6D69"/>
    <w:rsid w:val="00301F1D"/>
    <w:rsid w:val="00302103"/>
    <w:rsid w:val="003029B1"/>
    <w:rsid w:val="0030362E"/>
    <w:rsid w:val="00303979"/>
    <w:rsid w:val="00304C78"/>
    <w:rsid w:val="00306C99"/>
    <w:rsid w:val="00310010"/>
    <w:rsid w:val="003101A9"/>
    <w:rsid w:val="003104E5"/>
    <w:rsid w:val="00310B5D"/>
    <w:rsid w:val="00313509"/>
    <w:rsid w:val="003152C5"/>
    <w:rsid w:val="00315F1F"/>
    <w:rsid w:val="00316AE7"/>
    <w:rsid w:val="00320D85"/>
    <w:rsid w:val="00322BE4"/>
    <w:rsid w:val="00325394"/>
    <w:rsid w:val="00326C1E"/>
    <w:rsid w:val="00330599"/>
    <w:rsid w:val="003324B7"/>
    <w:rsid w:val="00332F6B"/>
    <w:rsid w:val="00334466"/>
    <w:rsid w:val="00334D8F"/>
    <w:rsid w:val="00340673"/>
    <w:rsid w:val="00341349"/>
    <w:rsid w:val="00343821"/>
    <w:rsid w:val="0034446A"/>
    <w:rsid w:val="00344FE9"/>
    <w:rsid w:val="0034607C"/>
    <w:rsid w:val="00346780"/>
    <w:rsid w:val="00354ACD"/>
    <w:rsid w:val="00354F15"/>
    <w:rsid w:val="003562A5"/>
    <w:rsid w:val="00357251"/>
    <w:rsid w:val="00357AB7"/>
    <w:rsid w:val="00360376"/>
    <w:rsid w:val="00361044"/>
    <w:rsid w:val="0036373C"/>
    <w:rsid w:val="00363CD7"/>
    <w:rsid w:val="00366230"/>
    <w:rsid w:val="0036629D"/>
    <w:rsid w:val="00370DB7"/>
    <w:rsid w:val="003720FD"/>
    <w:rsid w:val="0037309C"/>
    <w:rsid w:val="00376D12"/>
    <w:rsid w:val="00382AFC"/>
    <w:rsid w:val="00384095"/>
    <w:rsid w:val="00386179"/>
    <w:rsid w:val="003874FA"/>
    <w:rsid w:val="003900C5"/>
    <w:rsid w:val="00390FC4"/>
    <w:rsid w:val="00394CCC"/>
    <w:rsid w:val="0039608A"/>
    <w:rsid w:val="003967EC"/>
    <w:rsid w:val="00397E3C"/>
    <w:rsid w:val="00397EFC"/>
    <w:rsid w:val="003A1402"/>
    <w:rsid w:val="003A48FF"/>
    <w:rsid w:val="003A5585"/>
    <w:rsid w:val="003A6A15"/>
    <w:rsid w:val="003B047D"/>
    <w:rsid w:val="003B0A51"/>
    <w:rsid w:val="003B415F"/>
    <w:rsid w:val="003B5708"/>
    <w:rsid w:val="003B5FD4"/>
    <w:rsid w:val="003C26AA"/>
    <w:rsid w:val="003C3D28"/>
    <w:rsid w:val="003C43A5"/>
    <w:rsid w:val="003C447A"/>
    <w:rsid w:val="003D1116"/>
    <w:rsid w:val="003D1768"/>
    <w:rsid w:val="003D29A3"/>
    <w:rsid w:val="003D40B3"/>
    <w:rsid w:val="003D561E"/>
    <w:rsid w:val="003D5950"/>
    <w:rsid w:val="003D6F98"/>
    <w:rsid w:val="003D7A50"/>
    <w:rsid w:val="003E0AB2"/>
    <w:rsid w:val="003E1D85"/>
    <w:rsid w:val="003E23E4"/>
    <w:rsid w:val="003E4083"/>
    <w:rsid w:val="003E6DA5"/>
    <w:rsid w:val="003F09DB"/>
    <w:rsid w:val="003F2CE4"/>
    <w:rsid w:val="003F3F5E"/>
    <w:rsid w:val="00401C6C"/>
    <w:rsid w:val="00401F23"/>
    <w:rsid w:val="00402C52"/>
    <w:rsid w:val="00402E5B"/>
    <w:rsid w:val="00402FE1"/>
    <w:rsid w:val="00403085"/>
    <w:rsid w:val="0040675D"/>
    <w:rsid w:val="0041386D"/>
    <w:rsid w:val="0041514D"/>
    <w:rsid w:val="00415765"/>
    <w:rsid w:val="00421B9D"/>
    <w:rsid w:val="004245C1"/>
    <w:rsid w:val="00424A3F"/>
    <w:rsid w:val="00425C04"/>
    <w:rsid w:val="0043098B"/>
    <w:rsid w:val="00431CA7"/>
    <w:rsid w:val="004333E2"/>
    <w:rsid w:val="00435F47"/>
    <w:rsid w:val="00437352"/>
    <w:rsid w:val="00437AE3"/>
    <w:rsid w:val="00437BDA"/>
    <w:rsid w:val="0044695E"/>
    <w:rsid w:val="00446E92"/>
    <w:rsid w:val="00446F88"/>
    <w:rsid w:val="00447E80"/>
    <w:rsid w:val="00451D1E"/>
    <w:rsid w:val="00452078"/>
    <w:rsid w:val="00456D0B"/>
    <w:rsid w:val="00457801"/>
    <w:rsid w:val="00457E6C"/>
    <w:rsid w:val="00463D41"/>
    <w:rsid w:val="004645CC"/>
    <w:rsid w:val="00466262"/>
    <w:rsid w:val="00467C03"/>
    <w:rsid w:val="00467EDF"/>
    <w:rsid w:val="0047088E"/>
    <w:rsid w:val="0047181C"/>
    <w:rsid w:val="0047298F"/>
    <w:rsid w:val="00472A69"/>
    <w:rsid w:val="00474EE2"/>
    <w:rsid w:val="00475075"/>
    <w:rsid w:val="00475BC2"/>
    <w:rsid w:val="00476734"/>
    <w:rsid w:val="00476913"/>
    <w:rsid w:val="0047726F"/>
    <w:rsid w:val="004800A9"/>
    <w:rsid w:val="00483520"/>
    <w:rsid w:val="0048353F"/>
    <w:rsid w:val="00483A59"/>
    <w:rsid w:val="004843D7"/>
    <w:rsid w:val="00484E5A"/>
    <w:rsid w:val="00485B4A"/>
    <w:rsid w:val="004876E2"/>
    <w:rsid w:val="00490116"/>
    <w:rsid w:val="00491BD3"/>
    <w:rsid w:val="00491E9C"/>
    <w:rsid w:val="004921D5"/>
    <w:rsid w:val="00496C26"/>
    <w:rsid w:val="00497269"/>
    <w:rsid w:val="00497DC3"/>
    <w:rsid w:val="004A1781"/>
    <w:rsid w:val="004A196A"/>
    <w:rsid w:val="004A19EE"/>
    <w:rsid w:val="004A3637"/>
    <w:rsid w:val="004A376E"/>
    <w:rsid w:val="004A38D3"/>
    <w:rsid w:val="004A3C12"/>
    <w:rsid w:val="004A7EEE"/>
    <w:rsid w:val="004B0847"/>
    <w:rsid w:val="004B1025"/>
    <w:rsid w:val="004B632B"/>
    <w:rsid w:val="004B650F"/>
    <w:rsid w:val="004B78DF"/>
    <w:rsid w:val="004C0662"/>
    <w:rsid w:val="004C0E98"/>
    <w:rsid w:val="004C5EAE"/>
    <w:rsid w:val="004C6784"/>
    <w:rsid w:val="004D17F4"/>
    <w:rsid w:val="004D2C5B"/>
    <w:rsid w:val="004D3D2A"/>
    <w:rsid w:val="004D4564"/>
    <w:rsid w:val="004D551F"/>
    <w:rsid w:val="004D7C3A"/>
    <w:rsid w:val="004D7E3E"/>
    <w:rsid w:val="004E3C96"/>
    <w:rsid w:val="004E5DA0"/>
    <w:rsid w:val="004E7FFD"/>
    <w:rsid w:val="004F01A4"/>
    <w:rsid w:val="004F44E0"/>
    <w:rsid w:val="004F7756"/>
    <w:rsid w:val="004F7AC9"/>
    <w:rsid w:val="00500A84"/>
    <w:rsid w:val="00502739"/>
    <w:rsid w:val="00503E10"/>
    <w:rsid w:val="005045F3"/>
    <w:rsid w:val="005049DC"/>
    <w:rsid w:val="00506203"/>
    <w:rsid w:val="005066B4"/>
    <w:rsid w:val="00506CA1"/>
    <w:rsid w:val="005077AC"/>
    <w:rsid w:val="005103F3"/>
    <w:rsid w:val="005136E6"/>
    <w:rsid w:val="0051374D"/>
    <w:rsid w:val="005151D6"/>
    <w:rsid w:val="00516391"/>
    <w:rsid w:val="00516C36"/>
    <w:rsid w:val="00520222"/>
    <w:rsid w:val="00523697"/>
    <w:rsid w:val="00524555"/>
    <w:rsid w:val="005248FD"/>
    <w:rsid w:val="00526902"/>
    <w:rsid w:val="005278DB"/>
    <w:rsid w:val="00530754"/>
    <w:rsid w:val="00531980"/>
    <w:rsid w:val="0053209C"/>
    <w:rsid w:val="00534729"/>
    <w:rsid w:val="00536DB0"/>
    <w:rsid w:val="005439AF"/>
    <w:rsid w:val="00544491"/>
    <w:rsid w:val="005452E2"/>
    <w:rsid w:val="00545D78"/>
    <w:rsid w:val="00546213"/>
    <w:rsid w:val="0055057C"/>
    <w:rsid w:val="00553100"/>
    <w:rsid w:val="005558E9"/>
    <w:rsid w:val="00556C36"/>
    <w:rsid w:val="0055727D"/>
    <w:rsid w:val="00561F51"/>
    <w:rsid w:val="0056418D"/>
    <w:rsid w:val="00565B11"/>
    <w:rsid w:val="00567376"/>
    <w:rsid w:val="005709B9"/>
    <w:rsid w:val="00570A11"/>
    <w:rsid w:val="0057198D"/>
    <w:rsid w:val="00571D76"/>
    <w:rsid w:val="0057264F"/>
    <w:rsid w:val="005731AA"/>
    <w:rsid w:val="005739EF"/>
    <w:rsid w:val="005743C0"/>
    <w:rsid w:val="005771F1"/>
    <w:rsid w:val="005801CA"/>
    <w:rsid w:val="005835C0"/>
    <w:rsid w:val="00583815"/>
    <w:rsid w:val="00585333"/>
    <w:rsid w:val="00585ED4"/>
    <w:rsid w:val="00591BBA"/>
    <w:rsid w:val="00592C88"/>
    <w:rsid w:val="00592EF2"/>
    <w:rsid w:val="0059580D"/>
    <w:rsid w:val="005A0186"/>
    <w:rsid w:val="005A05C6"/>
    <w:rsid w:val="005A0701"/>
    <w:rsid w:val="005A07C1"/>
    <w:rsid w:val="005A2C56"/>
    <w:rsid w:val="005A3C73"/>
    <w:rsid w:val="005A4EA3"/>
    <w:rsid w:val="005A54A0"/>
    <w:rsid w:val="005A7353"/>
    <w:rsid w:val="005B146F"/>
    <w:rsid w:val="005B2EBE"/>
    <w:rsid w:val="005B33DF"/>
    <w:rsid w:val="005B4098"/>
    <w:rsid w:val="005B4FA6"/>
    <w:rsid w:val="005B574D"/>
    <w:rsid w:val="005B613F"/>
    <w:rsid w:val="005B6349"/>
    <w:rsid w:val="005B69B2"/>
    <w:rsid w:val="005C2AD9"/>
    <w:rsid w:val="005C30D2"/>
    <w:rsid w:val="005C39F4"/>
    <w:rsid w:val="005C456F"/>
    <w:rsid w:val="005C5E63"/>
    <w:rsid w:val="005C67D5"/>
    <w:rsid w:val="005D0306"/>
    <w:rsid w:val="005D0913"/>
    <w:rsid w:val="005D0D4D"/>
    <w:rsid w:val="005D12C7"/>
    <w:rsid w:val="005D2A01"/>
    <w:rsid w:val="005D58F3"/>
    <w:rsid w:val="005D7280"/>
    <w:rsid w:val="005E0FF6"/>
    <w:rsid w:val="005E3B9D"/>
    <w:rsid w:val="005E44E6"/>
    <w:rsid w:val="005F2A26"/>
    <w:rsid w:val="005F3261"/>
    <w:rsid w:val="005F518A"/>
    <w:rsid w:val="005F663D"/>
    <w:rsid w:val="005F6DE2"/>
    <w:rsid w:val="006012DB"/>
    <w:rsid w:val="00601FCF"/>
    <w:rsid w:val="006020F0"/>
    <w:rsid w:val="00603DC8"/>
    <w:rsid w:val="006067F0"/>
    <w:rsid w:val="00612D44"/>
    <w:rsid w:val="00613FA4"/>
    <w:rsid w:val="006143EA"/>
    <w:rsid w:val="00621251"/>
    <w:rsid w:val="0062323D"/>
    <w:rsid w:val="00623AD5"/>
    <w:rsid w:val="00623F50"/>
    <w:rsid w:val="00627D2E"/>
    <w:rsid w:val="00631A61"/>
    <w:rsid w:val="006345C1"/>
    <w:rsid w:val="00636B61"/>
    <w:rsid w:val="0063790F"/>
    <w:rsid w:val="00637AFD"/>
    <w:rsid w:val="00642BD7"/>
    <w:rsid w:val="00642D31"/>
    <w:rsid w:val="00642E6C"/>
    <w:rsid w:val="0064630D"/>
    <w:rsid w:val="00647D12"/>
    <w:rsid w:val="0065003F"/>
    <w:rsid w:val="006514FE"/>
    <w:rsid w:val="006529BF"/>
    <w:rsid w:val="00652DB8"/>
    <w:rsid w:val="00653637"/>
    <w:rsid w:val="00653AEB"/>
    <w:rsid w:val="006548A3"/>
    <w:rsid w:val="006560DB"/>
    <w:rsid w:val="00661067"/>
    <w:rsid w:val="0066178E"/>
    <w:rsid w:val="00661BAD"/>
    <w:rsid w:val="00661F8E"/>
    <w:rsid w:val="0066285B"/>
    <w:rsid w:val="00662987"/>
    <w:rsid w:val="00662A0B"/>
    <w:rsid w:val="006649D3"/>
    <w:rsid w:val="006676E2"/>
    <w:rsid w:val="00667BAD"/>
    <w:rsid w:val="0067088E"/>
    <w:rsid w:val="0067230C"/>
    <w:rsid w:val="006723AA"/>
    <w:rsid w:val="00673485"/>
    <w:rsid w:val="0067462D"/>
    <w:rsid w:val="006765F2"/>
    <w:rsid w:val="0068168C"/>
    <w:rsid w:val="00684CD4"/>
    <w:rsid w:val="00686BDA"/>
    <w:rsid w:val="0069454D"/>
    <w:rsid w:val="00695E9D"/>
    <w:rsid w:val="00695EC1"/>
    <w:rsid w:val="006A2397"/>
    <w:rsid w:val="006A2E6C"/>
    <w:rsid w:val="006A3CA6"/>
    <w:rsid w:val="006A767C"/>
    <w:rsid w:val="006B038D"/>
    <w:rsid w:val="006B11A2"/>
    <w:rsid w:val="006B22F9"/>
    <w:rsid w:val="006B24F0"/>
    <w:rsid w:val="006B36BF"/>
    <w:rsid w:val="006B6FF4"/>
    <w:rsid w:val="006B7556"/>
    <w:rsid w:val="006C5FF8"/>
    <w:rsid w:val="006D07A4"/>
    <w:rsid w:val="006D17A0"/>
    <w:rsid w:val="006D7C55"/>
    <w:rsid w:val="006E0767"/>
    <w:rsid w:val="006E1109"/>
    <w:rsid w:val="006E25B6"/>
    <w:rsid w:val="006E42BE"/>
    <w:rsid w:val="006F12D6"/>
    <w:rsid w:val="006F1577"/>
    <w:rsid w:val="006F22EB"/>
    <w:rsid w:val="006F5DC0"/>
    <w:rsid w:val="00700E2B"/>
    <w:rsid w:val="00703791"/>
    <w:rsid w:val="00703F7B"/>
    <w:rsid w:val="007040C5"/>
    <w:rsid w:val="007043AC"/>
    <w:rsid w:val="007043AE"/>
    <w:rsid w:val="00706002"/>
    <w:rsid w:val="00707DB8"/>
    <w:rsid w:val="00712398"/>
    <w:rsid w:val="00714F10"/>
    <w:rsid w:val="007156BB"/>
    <w:rsid w:val="007201DF"/>
    <w:rsid w:val="00721D5C"/>
    <w:rsid w:val="00721EF4"/>
    <w:rsid w:val="00722A56"/>
    <w:rsid w:val="007277D4"/>
    <w:rsid w:val="00732DE8"/>
    <w:rsid w:val="007349B5"/>
    <w:rsid w:val="00737626"/>
    <w:rsid w:val="00740018"/>
    <w:rsid w:val="007412CB"/>
    <w:rsid w:val="00746A07"/>
    <w:rsid w:val="00750EE3"/>
    <w:rsid w:val="007516CA"/>
    <w:rsid w:val="007523C6"/>
    <w:rsid w:val="00752EF7"/>
    <w:rsid w:val="007533F0"/>
    <w:rsid w:val="007556C8"/>
    <w:rsid w:val="00756363"/>
    <w:rsid w:val="00756AD1"/>
    <w:rsid w:val="0075709A"/>
    <w:rsid w:val="007633EB"/>
    <w:rsid w:val="00766521"/>
    <w:rsid w:val="00766576"/>
    <w:rsid w:val="00767756"/>
    <w:rsid w:val="00771A5C"/>
    <w:rsid w:val="00776713"/>
    <w:rsid w:val="007772F8"/>
    <w:rsid w:val="00780570"/>
    <w:rsid w:val="00781276"/>
    <w:rsid w:val="00782E4A"/>
    <w:rsid w:val="00790CCB"/>
    <w:rsid w:val="007928C5"/>
    <w:rsid w:val="00793F5F"/>
    <w:rsid w:val="007943F4"/>
    <w:rsid w:val="00794995"/>
    <w:rsid w:val="007949C5"/>
    <w:rsid w:val="007A140E"/>
    <w:rsid w:val="007A31D5"/>
    <w:rsid w:val="007A44B2"/>
    <w:rsid w:val="007A7809"/>
    <w:rsid w:val="007B1E9C"/>
    <w:rsid w:val="007B1F09"/>
    <w:rsid w:val="007B7982"/>
    <w:rsid w:val="007B7C6C"/>
    <w:rsid w:val="007C124F"/>
    <w:rsid w:val="007C217E"/>
    <w:rsid w:val="007C422F"/>
    <w:rsid w:val="007C7658"/>
    <w:rsid w:val="007D1376"/>
    <w:rsid w:val="007D4560"/>
    <w:rsid w:val="007D4F35"/>
    <w:rsid w:val="007D5385"/>
    <w:rsid w:val="007D5AD2"/>
    <w:rsid w:val="007D5FD0"/>
    <w:rsid w:val="007D6751"/>
    <w:rsid w:val="007E1428"/>
    <w:rsid w:val="007E1B49"/>
    <w:rsid w:val="007E3B2C"/>
    <w:rsid w:val="007E3BF0"/>
    <w:rsid w:val="007E4099"/>
    <w:rsid w:val="007E5766"/>
    <w:rsid w:val="007E7ADF"/>
    <w:rsid w:val="007F1551"/>
    <w:rsid w:val="007F1796"/>
    <w:rsid w:val="007F4038"/>
    <w:rsid w:val="0080242F"/>
    <w:rsid w:val="008034AA"/>
    <w:rsid w:val="00810BC8"/>
    <w:rsid w:val="00816703"/>
    <w:rsid w:val="00820B0C"/>
    <w:rsid w:val="00821160"/>
    <w:rsid w:val="008222CA"/>
    <w:rsid w:val="00824385"/>
    <w:rsid w:val="00830462"/>
    <w:rsid w:val="00830E92"/>
    <w:rsid w:val="008317EF"/>
    <w:rsid w:val="00832AA8"/>
    <w:rsid w:val="0083768A"/>
    <w:rsid w:val="008444D5"/>
    <w:rsid w:val="0084535F"/>
    <w:rsid w:val="00845642"/>
    <w:rsid w:val="0084762D"/>
    <w:rsid w:val="00847746"/>
    <w:rsid w:val="00847912"/>
    <w:rsid w:val="008533A9"/>
    <w:rsid w:val="00853EB6"/>
    <w:rsid w:val="00853EBA"/>
    <w:rsid w:val="008553C8"/>
    <w:rsid w:val="00860F12"/>
    <w:rsid w:val="00865803"/>
    <w:rsid w:val="008662BC"/>
    <w:rsid w:val="008674A2"/>
    <w:rsid w:val="00873C63"/>
    <w:rsid w:val="008769AC"/>
    <w:rsid w:val="00876FA3"/>
    <w:rsid w:val="00877D0F"/>
    <w:rsid w:val="00880EDA"/>
    <w:rsid w:val="00883001"/>
    <w:rsid w:val="00883E93"/>
    <w:rsid w:val="00884779"/>
    <w:rsid w:val="0088601F"/>
    <w:rsid w:val="008861C7"/>
    <w:rsid w:val="00887E5B"/>
    <w:rsid w:val="00890C47"/>
    <w:rsid w:val="008936FF"/>
    <w:rsid w:val="00893E84"/>
    <w:rsid w:val="00894FEA"/>
    <w:rsid w:val="00896906"/>
    <w:rsid w:val="00896F86"/>
    <w:rsid w:val="00897587"/>
    <w:rsid w:val="008A0286"/>
    <w:rsid w:val="008A1235"/>
    <w:rsid w:val="008A34A9"/>
    <w:rsid w:val="008A36B3"/>
    <w:rsid w:val="008A634A"/>
    <w:rsid w:val="008B0916"/>
    <w:rsid w:val="008B1029"/>
    <w:rsid w:val="008B286B"/>
    <w:rsid w:val="008B4619"/>
    <w:rsid w:val="008B53BE"/>
    <w:rsid w:val="008C1782"/>
    <w:rsid w:val="008C6072"/>
    <w:rsid w:val="008C63AC"/>
    <w:rsid w:val="008C7040"/>
    <w:rsid w:val="008D1B34"/>
    <w:rsid w:val="008D1C2B"/>
    <w:rsid w:val="008D3836"/>
    <w:rsid w:val="008D43BA"/>
    <w:rsid w:val="008D605E"/>
    <w:rsid w:val="008E0B6E"/>
    <w:rsid w:val="008E2F50"/>
    <w:rsid w:val="008E3C84"/>
    <w:rsid w:val="008E3E10"/>
    <w:rsid w:val="008E4A76"/>
    <w:rsid w:val="008E53E8"/>
    <w:rsid w:val="008E5912"/>
    <w:rsid w:val="008E6850"/>
    <w:rsid w:val="008E6DC0"/>
    <w:rsid w:val="008F0F53"/>
    <w:rsid w:val="008F28BB"/>
    <w:rsid w:val="008F2FC2"/>
    <w:rsid w:val="008F4103"/>
    <w:rsid w:val="008F4A44"/>
    <w:rsid w:val="008F5896"/>
    <w:rsid w:val="008F6C6B"/>
    <w:rsid w:val="008F7775"/>
    <w:rsid w:val="009012E9"/>
    <w:rsid w:val="00901A19"/>
    <w:rsid w:val="0090253E"/>
    <w:rsid w:val="009063F9"/>
    <w:rsid w:val="009071C8"/>
    <w:rsid w:val="00907271"/>
    <w:rsid w:val="00907A61"/>
    <w:rsid w:val="00907F3D"/>
    <w:rsid w:val="00911D42"/>
    <w:rsid w:val="00912736"/>
    <w:rsid w:val="00913850"/>
    <w:rsid w:val="0091600D"/>
    <w:rsid w:val="009164D8"/>
    <w:rsid w:val="0091793B"/>
    <w:rsid w:val="0092232D"/>
    <w:rsid w:val="009225F9"/>
    <w:rsid w:val="00922808"/>
    <w:rsid w:val="00922CA9"/>
    <w:rsid w:val="00926929"/>
    <w:rsid w:val="00926D90"/>
    <w:rsid w:val="00926DC2"/>
    <w:rsid w:val="00927C42"/>
    <w:rsid w:val="00930F6C"/>
    <w:rsid w:val="00931069"/>
    <w:rsid w:val="009431A0"/>
    <w:rsid w:val="00944F7B"/>
    <w:rsid w:val="00945601"/>
    <w:rsid w:val="0095204F"/>
    <w:rsid w:val="009526F4"/>
    <w:rsid w:val="009537DB"/>
    <w:rsid w:val="009575B4"/>
    <w:rsid w:val="009617DA"/>
    <w:rsid w:val="00964718"/>
    <w:rsid w:val="009649CE"/>
    <w:rsid w:val="00965FD4"/>
    <w:rsid w:val="00965FDB"/>
    <w:rsid w:val="00967DF1"/>
    <w:rsid w:val="0097550B"/>
    <w:rsid w:val="00976499"/>
    <w:rsid w:val="00977EFE"/>
    <w:rsid w:val="00980647"/>
    <w:rsid w:val="0098088D"/>
    <w:rsid w:val="00981CD2"/>
    <w:rsid w:val="00983B02"/>
    <w:rsid w:val="00983E70"/>
    <w:rsid w:val="0098514D"/>
    <w:rsid w:val="00986C04"/>
    <w:rsid w:val="009876D9"/>
    <w:rsid w:val="0098770E"/>
    <w:rsid w:val="00991F37"/>
    <w:rsid w:val="00993302"/>
    <w:rsid w:val="00997220"/>
    <w:rsid w:val="009A0723"/>
    <w:rsid w:val="009A143E"/>
    <w:rsid w:val="009A48DC"/>
    <w:rsid w:val="009A59D6"/>
    <w:rsid w:val="009B41E6"/>
    <w:rsid w:val="009C0352"/>
    <w:rsid w:val="009C099E"/>
    <w:rsid w:val="009C2BC3"/>
    <w:rsid w:val="009C37DF"/>
    <w:rsid w:val="009C46A1"/>
    <w:rsid w:val="009C48CB"/>
    <w:rsid w:val="009C5395"/>
    <w:rsid w:val="009C6C29"/>
    <w:rsid w:val="009D132D"/>
    <w:rsid w:val="009D2E28"/>
    <w:rsid w:val="009D2F5B"/>
    <w:rsid w:val="009D33E8"/>
    <w:rsid w:val="009D4BD8"/>
    <w:rsid w:val="009D7677"/>
    <w:rsid w:val="009E11D7"/>
    <w:rsid w:val="009E2189"/>
    <w:rsid w:val="009E2BDA"/>
    <w:rsid w:val="009E34EC"/>
    <w:rsid w:val="009E691E"/>
    <w:rsid w:val="009F0EF3"/>
    <w:rsid w:val="009F0F1F"/>
    <w:rsid w:val="009F2B8F"/>
    <w:rsid w:val="009F42AF"/>
    <w:rsid w:val="009F4DC2"/>
    <w:rsid w:val="009F6672"/>
    <w:rsid w:val="009F70CF"/>
    <w:rsid w:val="009F73CC"/>
    <w:rsid w:val="00A01726"/>
    <w:rsid w:val="00A0252B"/>
    <w:rsid w:val="00A06369"/>
    <w:rsid w:val="00A109A3"/>
    <w:rsid w:val="00A11D6F"/>
    <w:rsid w:val="00A13954"/>
    <w:rsid w:val="00A159B0"/>
    <w:rsid w:val="00A17B6D"/>
    <w:rsid w:val="00A20F27"/>
    <w:rsid w:val="00A222DF"/>
    <w:rsid w:val="00A30535"/>
    <w:rsid w:val="00A32C32"/>
    <w:rsid w:val="00A32D33"/>
    <w:rsid w:val="00A3354F"/>
    <w:rsid w:val="00A41B8F"/>
    <w:rsid w:val="00A41CC5"/>
    <w:rsid w:val="00A43CE7"/>
    <w:rsid w:val="00A452FB"/>
    <w:rsid w:val="00A4565A"/>
    <w:rsid w:val="00A47203"/>
    <w:rsid w:val="00A5359E"/>
    <w:rsid w:val="00A5363D"/>
    <w:rsid w:val="00A5406A"/>
    <w:rsid w:val="00A541CE"/>
    <w:rsid w:val="00A6010D"/>
    <w:rsid w:val="00A61DF3"/>
    <w:rsid w:val="00A621B7"/>
    <w:rsid w:val="00A64002"/>
    <w:rsid w:val="00A65B12"/>
    <w:rsid w:val="00A71BF2"/>
    <w:rsid w:val="00A735B3"/>
    <w:rsid w:val="00A74742"/>
    <w:rsid w:val="00A8019D"/>
    <w:rsid w:val="00A80213"/>
    <w:rsid w:val="00A81372"/>
    <w:rsid w:val="00A81C10"/>
    <w:rsid w:val="00A83BFB"/>
    <w:rsid w:val="00A83CCF"/>
    <w:rsid w:val="00A96126"/>
    <w:rsid w:val="00AA4817"/>
    <w:rsid w:val="00AA4EFE"/>
    <w:rsid w:val="00AB0665"/>
    <w:rsid w:val="00AB1AAF"/>
    <w:rsid w:val="00AB2DE8"/>
    <w:rsid w:val="00AB35A5"/>
    <w:rsid w:val="00AB40ED"/>
    <w:rsid w:val="00AB4222"/>
    <w:rsid w:val="00AB4376"/>
    <w:rsid w:val="00AB4780"/>
    <w:rsid w:val="00AB48D4"/>
    <w:rsid w:val="00AB652B"/>
    <w:rsid w:val="00AC2765"/>
    <w:rsid w:val="00AC2B6B"/>
    <w:rsid w:val="00AC4AED"/>
    <w:rsid w:val="00AC4F33"/>
    <w:rsid w:val="00AC70FF"/>
    <w:rsid w:val="00AC7488"/>
    <w:rsid w:val="00AD2FCB"/>
    <w:rsid w:val="00AD343F"/>
    <w:rsid w:val="00AD350A"/>
    <w:rsid w:val="00AD3B44"/>
    <w:rsid w:val="00AD3D8D"/>
    <w:rsid w:val="00AD4398"/>
    <w:rsid w:val="00AD4FFD"/>
    <w:rsid w:val="00AE0364"/>
    <w:rsid w:val="00AE3168"/>
    <w:rsid w:val="00AE3790"/>
    <w:rsid w:val="00AF0789"/>
    <w:rsid w:val="00AF4A6D"/>
    <w:rsid w:val="00AF5CCF"/>
    <w:rsid w:val="00B019F5"/>
    <w:rsid w:val="00B02C3C"/>
    <w:rsid w:val="00B04A8D"/>
    <w:rsid w:val="00B051BD"/>
    <w:rsid w:val="00B058C4"/>
    <w:rsid w:val="00B07F8A"/>
    <w:rsid w:val="00B109F4"/>
    <w:rsid w:val="00B10D3F"/>
    <w:rsid w:val="00B148D0"/>
    <w:rsid w:val="00B15917"/>
    <w:rsid w:val="00B171DE"/>
    <w:rsid w:val="00B221C1"/>
    <w:rsid w:val="00B22986"/>
    <w:rsid w:val="00B25731"/>
    <w:rsid w:val="00B267CB"/>
    <w:rsid w:val="00B277F2"/>
    <w:rsid w:val="00B3186C"/>
    <w:rsid w:val="00B329EB"/>
    <w:rsid w:val="00B3684A"/>
    <w:rsid w:val="00B40BA9"/>
    <w:rsid w:val="00B45461"/>
    <w:rsid w:val="00B45FBC"/>
    <w:rsid w:val="00B46A6F"/>
    <w:rsid w:val="00B470AC"/>
    <w:rsid w:val="00B5206D"/>
    <w:rsid w:val="00B54BFB"/>
    <w:rsid w:val="00B5606A"/>
    <w:rsid w:val="00B5675E"/>
    <w:rsid w:val="00B56B9A"/>
    <w:rsid w:val="00B57DD7"/>
    <w:rsid w:val="00B6274C"/>
    <w:rsid w:val="00B6289C"/>
    <w:rsid w:val="00B63A84"/>
    <w:rsid w:val="00B64FD8"/>
    <w:rsid w:val="00B66CA7"/>
    <w:rsid w:val="00B70856"/>
    <w:rsid w:val="00B77051"/>
    <w:rsid w:val="00B77F5C"/>
    <w:rsid w:val="00B80DBF"/>
    <w:rsid w:val="00B8144C"/>
    <w:rsid w:val="00B8394B"/>
    <w:rsid w:val="00B84BC2"/>
    <w:rsid w:val="00B87C8C"/>
    <w:rsid w:val="00B92733"/>
    <w:rsid w:val="00B92ACF"/>
    <w:rsid w:val="00B92E4F"/>
    <w:rsid w:val="00B935DF"/>
    <w:rsid w:val="00B9675B"/>
    <w:rsid w:val="00BA0B1E"/>
    <w:rsid w:val="00BA0B58"/>
    <w:rsid w:val="00BA0B8D"/>
    <w:rsid w:val="00BA16BC"/>
    <w:rsid w:val="00BA1E78"/>
    <w:rsid w:val="00BA460A"/>
    <w:rsid w:val="00BA77D2"/>
    <w:rsid w:val="00BB039F"/>
    <w:rsid w:val="00BB1C4A"/>
    <w:rsid w:val="00BB272C"/>
    <w:rsid w:val="00BB62F8"/>
    <w:rsid w:val="00BB707A"/>
    <w:rsid w:val="00BC4422"/>
    <w:rsid w:val="00BC5D7B"/>
    <w:rsid w:val="00BC6405"/>
    <w:rsid w:val="00BC7053"/>
    <w:rsid w:val="00BC7C10"/>
    <w:rsid w:val="00BD19C0"/>
    <w:rsid w:val="00BD1CEF"/>
    <w:rsid w:val="00BD2F59"/>
    <w:rsid w:val="00BD5244"/>
    <w:rsid w:val="00BD5725"/>
    <w:rsid w:val="00BE2ECB"/>
    <w:rsid w:val="00BE4649"/>
    <w:rsid w:val="00BF1329"/>
    <w:rsid w:val="00BF13BF"/>
    <w:rsid w:val="00BF198E"/>
    <w:rsid w:val="00BF1B97"/>
    <w:rsid w:val="00BF2CE8"/>
    <w:rsid w:val="00BF3BFE"/>
    <w:rsid w:val="00BF622A"/>
    <w:rsid w:val="00C05EA3"/>
    <w:rsid w:val="00C1333F"/>
    <w:rsid w:val="00C13A99"/>
    <w:rsid w:val="00C146F7"/>
    <w:rsid w:val="00C17C72"/>
    <w:rsid w:val="00C210A0"/>
    <w:rsid w:val="00C23B19"/>
    <w:rsid w:val="00C24C32"/>
    <w:rsid w:val="00C24E56"/>
    <w:rsid w:val="00C27731"/>
    <w:rsid w:val="00C32535"/>
    <w:rsid w:val="00C33546"/>
    <w:rsid w:val="00C35F05"/>
    <w:rsid w:val="00C36B58"/>
    <w:rsid w:val="00C4032C"/>
    <w:rsid w:val="00C436CC"/>
    <w:rsid w:val="00C47869"/>
    <w:rsid w:val="00C5038E"/>
    <w:rsid w:val="00C5546E"/>
    <w:rsid w:val="00C6114C"/>
    <w:rsid w:val="00C62AA3"/>
    <w:rsid w:val="00C631F6"/>
    <w:rsid w:val="00C65E12"/>
    <w:rsid w:val="00C65FA9"/>
    <w:rsid w:val="00C6736A"/>
    <w:rsid w:val="00C67AB7"/>
    <w:rsid w:val="00C71A4A"/>
    <w:rsid w:val="00C72ECE"/>
    <w:rsid w:val="00C73677"/>
    <w:rsid w:val="00C77778"/>
    <w:rsid w:val="00C834F7"/>
    <w:rsid w:val="00C83967"/>
    <w:rsid w:val="00C84208"/>
    <w:rsid w:val="00C8452D"/>
    <w:rsid w:val="00C875FA"/>
    <w:rsid w:val="00C87D88"/>
    <w:rsid w:val="00C90BF5"/>
    <w:rsid w:val="00C9130E"/>
    <w:rsid w:val="00C9168F"/>
    <w:rsid w:val="00C91B5F"/>
    <w:rsid w:val="00C92FD3"/>
    <w:rsid w:val="00C933F7"/>
    <w:rsid w:val="00C93ECA"/>
    <w:rsid w:val="00C96202"/>
    <w:rsid w:val="00CA0456"/>
    <w:rsid w:val="00CA1081"/>
    <w:rsid w:val="00CA48AC"/>
    <w:rsid w:val="00CA6285"/>
    <w:rsid w:val="00CA69C9"/>
    <w:rsid w:val="00CA6B6B"/>
    <w:rsid w:val="00CB002D"/>
    <w:rsid w:val="00CB288B"/>
    <w:rsid w:val="00CB338D"/>
    <w:rsid w:val="00CB4969"/>
    <w:rsid w:val="00CB5EB4"/>
    <w:rsid w:val="00CC05B2"/>
    <w:rsid w:val="00CC0697"/>
    <w:rsid w:val="00CC4E34"/>
    <w:rsid w:val="00CC7C25"/>
    <w:rsid w:val="00CD3502"/>
    <w:rsid w:val="00CD4E75"/>
    <w:rsid w:val="00CD72EA"/>
    <w:rsid w:val="00CE085D"/>
    <w:rsid w:val="00CE1FBD"/>
    <w:rsid w:val="00CE2198"/>
    <w:rsid w:val="00CE2E26"/>
    <w:rsid w:val="00CE7053"/>
    <w:rsid w:val="00CF1643"/>
    <w:rsid w:val="00CF2116"/>
    <w:rsid w:val="00CF29D3"/>
    <w:rsid w:val="00CF31B0"/>
    <w:rsid w:val="00CF4CA6"/>
    <w:rsid w:val="00CF5E17"/>
    <w:rsid w:val="00D01B3D"/>
    <w:rsid w:val="00D04C98"/>
    <w:rsid w:val="00D06DE5"/>
    <w:rsid w:val="00D11599"/>
    <w:rsid w:val="00D127E8"/>
    <w:rsid w:val="00D1768B"/>
    <w:rsid w:val="00D17CA1"/>
    <w:rsid w:val="00D20809"/>
    <w:rsid w:val="00D2132D"/>
    <w:rsid w:val="00D22478"/>
    <w:rsid w:val="00D225CE"/>
    <w:rsid w:val="00D2442F"/>
    <w:rsid w:val="00D26B9C"/>
    <w:rsid w:val="00D27240"/>
    <w:rsid w:val="00D27444"/>
    <w:rsid w:val="00D32926"/>
    <w:rsid w:val="00D3504D"/>
    <w:rsid w:val="00D35A70"/>
    <w:rsid w:val="00D36DD4"/>
    <w:rsid w:val="00D37DF2"/>
    <w:rsid w:val="00D41503"/>
    <w:rsid w:val="00D45975"/>
    <w:rsid w:val="00D470E7"/>
    <w:rsid w:val="00D50F68"/>
    <w:rsid w:val="00D5127C"/>
    <w:rsid w:val="00D5153D"/>
    <w:rsid w:val="00D51920"/>
    <w:rsid w:val="00D51FC8"/>
    <w:rsid w:val="00D531A0"/>
    <w:rsid w:val="00D56E2D"/>
    <w:rsid w:val="00D57C02"/>
    <w:rsid w:val="00D62C47"/>
    <w:rsid w:val="00D66040"/>
    <w:rsid w:val="00D719EC"/>
    <w:rsid w:val="00D7334B"/>
    <w:rsid w:val="00D73383"/>
    <w:rsid w:val="00D74419"/>
    <w:rsid w:val="00D7713B"/>
    <w:rsid w:val="00D772CE"/>
    <w:rsid w:val="00D81E54"/>
    <w:rsid w:val="00D82F7D"/>
    <w:rsid w:val="00D862C4"/>
    <w:rsid w:val="00D86A29"/>
    <w:rsid w:val="00D9296F"/>
    <w:rsid w:val="00D96414"/>
    <w:rsid w:val="00D9747C"/>
    <w:rsid w:val="00DA12B4"/>
    <w:rsid w:val="00DA1CE3"/>
    <w:rsid w:val="00DA283E"/>
    <w:rsid w:val="00DA30D5"/>
    <w:rsid w:val="00DA3155"/>
    <w:rsid w:val="00DA34D8"/>
    <w:rsid w:val="00DA4228"/>
    <w:rsid w:val="00DA44DA"/>
    <w:rsid w:val="00DA6C09"/>
    <w:rsid w:val="00DB05D5"/>
    <w:rsid w:val="00DB4872"/>
    <w:rsid w:val="00DC3093"/>
    <w:rsid w:val="00DC42E2"/>
    <w:rsid w:val="00DC49DA"/>
    <w:rsid w:val="00DD1B31"/>
    <w:rsid w:val="00DD27F1"/>
    <w:rsid w:val="00DD5E8D"/>
    <w:rsid w:val="00DD65EA"/>
    <w:rsid w:val="00DE2274"/>
    <w:rsid w:val="00DE2669"/>
    <w:rsid w:val="00DE6227"/>
    <w:rsid w:val="00DE665A"/>
    <w:rsid w:val="00DF0071"/>
    <w:rsid w:val="00DF1616"/>
    <w:rsid w:val="00DF1702"/>
    <w:rsid w:val="00DF30E8"/>
    <w:rsid w:val="00DF3653"/>
    <w:rsid w:val="00DF4347"/>
    <w:rsid w:val="00DF5197"/>
    <w:rsid w:val="00E00D8E"/>
    <w:rsid w:val="00E076EB"/>
    <w:rsid w:val="00E10A07"/>
    <w:rsid w:val="00E10BFD"/>
    <w:rsid w:val="00E110E4"/>
    <w:rsid w:val="00E12A8B"/>
    <w:rsid w:val="00E1402A"/>
    <w:rsid w:val="00E14AB1"/>
    <w:rsid w:val="00E1541A"/>
    <w:rsid w:val="00E2089A"/>
    <w:rsid w:val="00E230E0"/>
    <w:rsid w:val="00E2321B"/>
    <w:rsid w:val="00E23F52"/>
    <w:rsid w:val="00E304E4"/>
    <w:rsid w:val="00E30F58"/>
    <w:rsid w:val="00E331CD"/>
    <w:rsid w:val="00E33224"/>
    <w:rsid w:val="00E36834"/>
    <w:rsid w:val="00E36C35"/>
    <w:rsid w:val="00E41579"/>
    <w:rsid w:val="00E4181A"/>
    <w:rsid w:val="00E41E0D"/>
    <w:rsid w:val="00E43582"/>
    <w:rsid w:val="00E4527E"/>
    <w:rsid w:val="00E45EA0"/>
    <w:rsid w:val="00E46B1B"/>
    <w:rsid w:val="00E5299F"/>
    <w:rsid w:val="00E55524"/>
    <w:rsid w:val="00E5602E"/>
    <w:rsid w:val="00E60D42"/>
    <w:rsid w:val="00E6122A"/>
    <w:rsid w:val="00E6122C"/>
    <w:rsid w:val="00E61636"/>
    <w:rsid w:val="00E668EA"/>
    <w:rsid w:val="00E67203"/>
    <w:rsid w:val="00E708FA"/>
    <w:rsid w:val="00E71B48"/>
    <w:rsid w:val="00E72370"/>
    <w:rsid w:val="00E734CD"/>
    <w:rsid w:val="00E743C6"/>
    <w:rsid w:val="00E769B9"/>
    <w:rsid w:val="00E77084"/>
    <w:rsid w:val="00E82B2A"/>
    <w:rsid w:val="00E85D89"/>
    <w:rsid w:val="00E86C26"/>
    <w:rsid w:val="00E87B11"/>
    <w:rsid w:val="00E91D57"/>
    <w:rsid w:val="00E922E5"/>
    <w:rsid w:val="00E9382D"/>
    <w:rsid w:val="00E94239"/>
    <w:rsid w:val="00E96A3F"/>
    <w:rsid w:val="00E97EA7"/>
    <w:rsid w:val="00EA087A"/>
    <w:rsid w:val="00EA2BE7"/>
    <w:rsid w:val="00EB2A2B"/>
    <w:rsid w:val="00EB2F94"/>
    <w:rsid w:val="00EB393B"/>
    <w:rsid w:val="00EB4DC1"/>
    <w:rsid w:val="00EB4F88"/>
    <w:rsid w:val="00EB59D2"/>
    <w:rsid w:val="00EB62F3"/>
    <w:rsid w:val="00EC0D66"/>
    <w:rsid w:val="00EC1383"/>
    <w:rsid w:val="00EC40AB"/>
    <w:rsid w:val="00EC463C"/>
    <w:rsid w:val="00EC6FBA"/>
    <w:rsid w:val="00ED137F"/>
    <w:rsid w:val="00ED16FD"/>
    <w:rsid w:val="00ED1A84"/>
    <w:rsid w:val="00ED33F1"/>
    <w:rsid w:val="00ED51DB"/>
    <w:rsid w:val="00ED6981"/>
    <w:rsid w:val="00ED7C28"/>
    <w:rsid w:val="00ED7F10"/>
    <w:rsid w:val="00EE01EE"/>
    <w:rsid w:val="00EE0A94"/>
    <w:rsid w:val="00EE2E54"/>
    <w:rsid w:val="00EE3662"/>
    <w:rsid w:val="00EE3D05"/>
    <w:rsid w:val="00EE4381"/>
    <w:rsid w:val="00EE4B22"/>
    <w:rsid w:val="00EE53A4"/>
    <w:rsid w:val="00EE73F6"/>
    <w:rsid w:val="00EF460A"/>
    <w:rsid w:val="00EF4EFF"/>
    <w:rsid w:val="00EF7FFE"/>
    <w:rsid w:val="00F01220"/>
    <w:rsid w:val="00F0286F"/>
    <w:rsid w:val="00F04CDD"/>
    <w:rsid w:val="00F107C9"/>
    <w:rsid w:val="00F10A5C"/>
    <w:rsid w:val="00F11241"/>
    <w:rsid w:val="00F13E7B"/>
    <w:rsid w:val="00F14109"/>
    <w:rsid w:val="00F1667C"/>
    <w:rsid w:val="00F16810"/>
    <w:rsid w:val="00F2006E"/>
    <w:rsid w:val="00F246DD"/>
    <w:rsid w:val="00F27972"/>
    <w:rsid w:val="00F31D9A"/>
    <w:rsid w:val="00F3663D"/>
    <w:rsid w:val="00F40979"/>
    <w:rsid w:val="00F4192B"/>
    <w:rsid w:val="00F42239"/>
    <w:rsid w:val="00F424B1"/>
    <w:rsid w:val="00F43365"/>
    <w:rsid w:val="00F450FF"/>
    <w:rsid w:val="00F46E85"/>
    <w:rsid w:val="00F510CB"/>
    <w:rsid w:val="00F52B71"/>
    <w:rsid w:val="00F54422"/>
    <w:rsid w:val="00F555F5"/>
    <w:rsid w:val="00F5741A"/>
    <w:rsid w:val="00F60143"/>
    <w:rsid w:val="00F626C1"/>
    <w:rsid w:val="00F626FF"/>
    <w:rsid w:val="00F63FDE"/>
    <w:rsid w:val="00F6467A"/>
    <w:rsid w:val="00F658A1"/>
    <w:rsid w:val="00F67AE0"/>
    <w:rsid w:val="00F73438"/>
    <w:rsid w:val="00F74D9F"/>
    <w:rsid w:val="00F80CCC"/>
    <w:rsid w:val="00F80E52"/>
    <w:rsid w:val="00F81DE4"/>
    <w:rsid w:val="00F852F7"/>
    <w:rsid w:val="00F8542D"/>
    <w:rsid w:val="00F87734"/>
    <w:rsid w:val="00F87B7B"/>
    <w:rsid w:val="00F911E6"/>
    <w:rsid w:val="00F93049"/>
    <w:rsid w:val="00F9636A"/>
    <w:rsid w:val="00FA123D"/>
    <w:rsid w:val="00FA47C1"/>
    <w:rsid w:val="00FA4A36"/>
    <w:rsid w:val="00FA563A"/>
    <w:rsid w:val="00FA6232"/>
    <w:rsid w:val="00FA6894"/>
    <w:rsid w:val="00FB050A"/>
    <w:rsid w:val="00FB05DF"/>
    <w:rsid w:val="00FB0F4E"/>
    <w:rsid w:val="00FB2DEB"/>
    <w:rsid w:val="00FB3AE1"/>
    <w:rsid w:val="00FB6834"/>
    <w:rsid w:val="00FB6D59"/>
    <w:rsid w:val="00FC1D27"/>
    <w:rsid w:val="00FC6165"/>
    <w:rsid w:val="00FC6A90"/>
    <w:rsid w:val="00FD2105"/>
    <w:rsid w:val="00FD29C6"/>
    <w:rsid w:val="00FD399D"/>
    <w:rsid w:val="00FD5CF0"/>
    <w:rsid w:val="00FD6355"/>
    <w:rsid w:val="00FD7AD7"/>
    <w:rsid w:val="00FE3D7F"/>
    <w:rsid w:val="00FE4844"/>
    <w:rsid w:val="00FE5ED6"/>
    <w:rsid w:val="00FF0C8E"/>
    <w:rsid w:val="00FF0E98"/>
    <w:rsid w:val="00FF3902"/>
    <w:rsid w:val="00FF710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B7B2"/>
  <w15:docId w15:val="{95D9F723-AB45-45FB-858A-EA2456F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2320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7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53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1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6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2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7283-DC4D-4248-99C6-A95FCC2B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3786</Words>
  <Characters>21583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Жокина Н. А.</dc:creator>
  <cp:lastModifiedBy>Мотоев</cp:lastModifiedBy>
  <cp:revision>6</cp:revision>
  <cp:lastPrinted>2021-01-27T13:17:00Z</cp:lastPrinted>
  <dcterms:created xsi:type="dcterms:W3CDTF">2021-02-10T06:00:00Z</dcterms:created>
  <dcterms:modified xsi:type="dcterms:W3CDTF">2021-02-15T07:24:00Z</dcterms:modified>
</cp:coreProperties>
</file>